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B73A" w14:textId="5DD0B008" w:rsidR="00206982" w:rsidRPr="000B737F" w:rsidRDefault="00206982" w:rsidP="004365D1">
      <w:pPr>
        <w:jc w:val="center"/>
        <w:rPr>
          <w:rFonts w:ascii="Montserrat" w:hAnsi="Montserrat" w:cs="Times New Roman"/>
          <w:b/>
          <w:bCs/>
          <w:sz w:val="24"/>
          <w:szCs w:val="24"/>
        </w:rPr>
      </w:pPr>
      <w:r w:rsidRPr="000B737F">
        <w:rPr>
          <w:rFonts w:ascii="Montserrat" w:hAnsi="Montserrat" w:cs="Times New Roman"/>
          <w:b/>
          <w:bCs/>
          <w:sz w:val="24"/>
          <w:szCs w:val="24"/>
        </w:rPr>
        <w:t>THE CHANCERY BAR ASSOCIATION’S</w:t>
      </w:r>
    </w:p>
    <w:p w14:paraId="7FFFF3FF" w14:textId="05E9889E" w:rsidR="00206982" w:rsidRPr="000B737F" w:rsidRDefault="00206982" w:rsidP="004365D1">
      <w:pPr>
        <w:jc w:val="center"/>
        <w:rPr>
          <w:rFonts w:ascii="Montserrat" w:hAnsi="Montserrat" w:cs="Times New Roman"/>
          <w:b/>
          <w:bCs/>
          <w:sz w:val="24"/>
          <w:szCs w:val="24"/>
        </w:rPr>
      </w:pPr>
      <w:r w:rsidRPr="000B737F">
        <w:rPr>
          <w:rFonts w:ascii="Montserrat" w:hAnsi="Montserrat" w:cs="Times New Roman"/>
          <w:b/>
          <w:bCs/>
          <w:sz w:val="24"/>
          <w:szCs w:val="24"/>
        </w:rPr>
        <w:t>CONDITIONAL FEE CONDITIONS 20</w:t>
      </w:r>
      <w:r w:rsidR="0004094B" w:rsidRPr="000B737F">
        <w:rPr>
          <w:rFonts w:ascii="Montserrat" w:hAnsi="Montserrat" w:cs="Times New Roman"/>
          <w:b/>
          <w:bCs/>
          <w:sz w:val="24"/>
          <w:szCs w:val="24"/>
        </w:rPr>
        <w:t>23</w:t>
      </w:r>
    </w:p>
    <w:p w14:paraId="78D7473C" w14:textId="77777777" w:rsidR="0097004F" w:rsidRPr="000B737F" w:rsidRDefault="0097004F" w:rsidP="0097004F">
      <w:pPr>
        <w:jc w:val="both"/>
        <w:rPr>
          <w:rFonts w:ascii="Montserrat" w:hAnsi="Montserrat" w:cs="Times New Roman"/>
          <w:b/>
          <w:bCs/>
          <w:sz w:val="24"/>
          <w:szCs w:val="24"/>
        </w:rPr>
      </w:pPr>
    </w:p>
    <w:p w14:paraId="19408C3A" w14:textId="5960FD03" w:rsidR="00206982" w:rsidRPr="000B737F" w:rsidRDefault="00206982" w:rsidP="004365D1">
      <w:pPr>
        <w:jc w:val="both"/>
        <w:rPr>
          <w:rFonts w:ascii="Montserrat" w:hAnsi="Montserrat" w:cs="Times New Roman"/>
          <w:b/>
          <w:bCs/>
          <w:sz w:val="24"/>
          <w:szCs w:val="24"/>
        </w:rPr>
      </w:pPr>
      <w:r w:rsidRPr="000B737F">
        <w:rPr>
          <w:rFonts w:ascii="Montserrat" w:hAnsi="Montserrat" w:cs="Times New Roman"/>
          <w:b/>
          <w:bCs/>
          <w:sz w:val="24"/>
          <w:szCs w:val="24"/>
        </w:rPr>
        <w:t>PART 1</w:t>
      </w:r>
    </w:p>
    <w:p w14:paraId="119A6090" w14:textId="4DD5132D" w:rsidR="00206982" w:rsidRPr="000B737F" w:rsidRDefault="00206982" w:rsidP="004365D1">
      <w:pPr>
        <w:jc w:val="both"/>
        <w:rPr>
          <w:rFonts w:ascii="Montserrat" w:hAnsi="Montserrat" w:cs="Times New Roman"/>
          <w:sz w:val="24"/>
          <w:szCs w:val="24"/>
        </w:rPr>
      </w:pPr>
      <w:r w:rsidRPr="000B737F">
        <w:rPr>
          <w:rFonts w:ascii="Montserrat" w:hAnsi="Montserrat" w:cs="Times New Roman"/>
          <w:sz w:val="24"/>
          <w:szCs w:val="24"/>
        </w:rPr>
        <w:t xml:space="preserve">1. </w:t>
      </w:r>
      <w:r w:rsidRPr="000B737F">
        <w:rPr>
          <w:rFonts w:ascii="Montserrat" w:hAnsi="Montserrat" w:cs="Times New Roman"/>
          <w:sz w:val="24"/>
          <w:szCs w:val="24"/>
        </w:rPr>
        <w:tab/>
        <w:t>The following expressions used in these Conditions have the following meanings:</w:t>
      </w:r>
    </w:p>
    <w:p w14:paraId="74692A4D" w14:textId="53884FD8"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the Action </w:t>
      </w:r>
      <w:r w:rsidRPr="000B737F">
        <w:rPr>
          <w:rFonts w:ascii="Montserrat" w:hAnsi="Montserrat" w:cs="Times New Roman"/>
          <w:sz w:val="24"/>
          <w:szCs w:val="24"/>
        </w:rPr>
        <w:tab/>
        <w:t>the action or proposed action referred to in the Agreement</w:t>
      </w:r>
    </w:p>
    <w:p w14:paraId="76530002" w14:textId="549F0CFF"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the Agreement </w:t>
      </w:r>
      <w:r w:rsidRPr="000B737F">
        <w:rPr>
          <w:rFonts w:ascii="Montserrat" w:hAnsi="Montserrat" w:cs="Times New Roman"/>
          <w:sz w:val="24"/>
          <w:szCs w:val="24"/>
        </w:rPr>
        <w:tab/>
        <w:t>the agreement between Counsel and the Solicitor incorporating these Conditions</w:t>
      </w:r>
    </w:p>
    <w:p w14:paraId="4200519B" w14:textId="4881405C"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the Base Rate </w:t>
      </w:r>
      <w:r w:rsidRPr="000B737F">
        <w:rPr>
          <w:rFonts w:ascii="Montserrat" w:hAnsi="Montserrat" w:cs="Times New Roman"/>
          <w:sz w:val="24"/>
          <w:szCs w:val="24"/>
        </w:rPr>
        <w:tab/>
        <w:t>the rate of Counsel’s fees described in the Agreement which would be payable if there was not a conditional fee agreement</w:t>
      </w:r>
    </w:p>
    <w:p w14:paraId="29BDE7BD" w14:textId="5FEFBD42"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Becomes Insolvent </w:t>
      </w:r>
      <w:r w:rsidRPr="000B737F">
        <w:rPr>
          <w:rFonts w:ascii="Montserrat" w:hAnsi="Montserrat" w:cs="Times New Roman"/>
          <w:sz w:val="24"/>
          <w:szCs w:val="24"/>
        </w:rPr>
        <w:tab/>
        <w:t>(1) in the case of an individual, when the individual is made bankrupt or an individual voluntary arrangement is approved in respect of the individual,</w:t>
      </w:r>
    </w:p>
    <w:p w14:paraId="4BF3A13F" w14:textId="7F00BCF1" w:rsidR="00206982" w:rsidRPr="000B737F" w:rsidRDefault="00206982" w:rsidP="004365D1">
      <w:pPr>
        <w:ind w:left="2880"/>
        <w:jc w:val="both"/>
        <w:rPr>
          <w:rFonts w:ascii="Montserrat" w:hAnsi="Montserrat" w:cs="Times New Roman"/>
          <w:sz w:val="24"/>
          <w:szCs w:val="24"/>
        </w:rPr>
      </w:pPr>
      <w:r w:rsidRPr="000B737F">
        <w:rPr>
          <w:rFonts w:ascii="Montserrat" w:hAnsi="Montserrat" w:cs="Times New Roman"/>
          <w:sz w:val="24"/>
          <w:szCs w:val="24"/>
        </w:rPr>
        <w:t>(2) in the case of a corporation, when a winding up order is made against the corporation, the corporation goes into administration, a resolution is passed for its voluntary winding</w:t>
      </w:r>
      <w:r w:rsidR="0018416E" w:rsidRPr="000B737F">
        <w:rPr>
          <w:rFonts w:ascii="Montserrat" w:hAnsi="Montserrat" w:cs="Times New Roman"/>
          <w:sz w:val="24"/>
          <w:szCs w:val="24"/>
        </w:rPr>
        <w:t xml:space="preserve"> </w:t>
      </w:r>
      <w:r w:rsidRPr="000B737F">
        <w:rPr>
          <w:rFonts w:ascii="Montserrat" w:hAnsi="Montserrat" w:cs="Times New Roman"/>
          <w:sz w:val="24"/>
          <w:szCs w:val="24"/>
        </w:rPr>
        <w:t>up, a receiver is appointed over</w:t>
      </w:r>
      <w:r w:rsidR="0018416E" w:rsidRPr="000B737F">
        <w:rPr>
          <w:rFonts w:ascii="Montserrat" w:hAnsi="Montserrat" w:cs="Times New Roman"/>
          <w:sz w:val="24"/>
          <w:szCs w:val="24"/>
        </w:rPr>
        <w:t xml:space="preserve"> </w:t>
      </w:r>
      <w:r w:rsidRPr="000B737F">
        <w:rPr>
          <w:rFonts w:ascii="Montserrat" w:hAnsi="Montserrat" w:cs="Times New Roman"/>
          <w:sz w:val="24"/>
          <w:szCs w:val="24"/>
        </w:rPr>
        <w:t>property of the corporation or a</w:t>
      </w:r>
      <w:r w:rsidR="0018416E" w:rsidRPr="000B737F">
        <w:rPr>
          <w:rFonts w:ascii="Montserrat" w:hAnsi="Montserrat" w:cs="Times New Roman"/>
          <w:sz w:val="24"/>
          <w:szCs w:val="24"/>
        </w:rPr>
        <w:t xml:space="preserve"> </w:t>
      </w:r>
      <w:r w:rsidRPr="000B737F">
        <w:rPr>
          <w:rFonts w:ascii="Montserrat" w:hAnsi="Montserrat" w:cs="Times New Roman"/>
          <w:sz w:val="24"/>
          <w:szCs w:val="24"/>
        </w:rPr>
        <w:t>company voluntary arrangement is</w:t>
      </w:r>
      <w:r w:rsidR="0018416E" w:rsidRPr="000B737F">
        <w:rPr>
          <w:rFonts w:ascii="Montserrat" w:hAnsi="Montserrat" w:cs="Times New Roman"/>
          <w:sz w:val="24"/>
          <w:szCs w:val="24"/>
        </w:rPr>
        <w:t xml:space="preserve"> </w:t>
      </w:r>
      <w:r w:rsidRPr="000B737F">
        <w:rPr>
          <w:rFonts w:ascii="Montserrat" w:hAnsi="Montserrat" w:cs="Times New Roman"/>
          <w:sz w:val="24"/>
          <w:szCs w:val="24"/>
        </w:rPr>
        <w:t>approved in respect of the</w:t>
      </w:r>
      <w:r w:rsidR="0018416E" w:rsidRPr="000B737F">
        <w:rPr>
          <w:rFonts w:ascii="Montserrat" w:hAnsi="Montserrat" w:cs="Times New Roman"/>
          <w:sz w:val="24"/>
          <w:szCs w:val="24"/>
        </w:rPr>
        <w:t xml:space="preserve"> </w:t>
      </w:r>
      <w:r w:rsidRPr="000B737F">
        <w:rPr>
          <w:rFonts w:ascii="Montserrat" w:hAnsi="Montserrat" w:cs="Times New Roman"/>
          <w:sz w:val="24"/>
          <w:szCs w:val="24"/>
        </w:rPr>
        <w:t>corporation, and</w:t>
      </w:r>
    </w:p>
    <w:p w14:paraId="54186020" w14:textId="5A915685" w:rsidR="00206982" w:rsidRPr="000B737F" w:rsidRDefault="00206982" w:rsidP="004365D1">
      <w:pPr>
        <w:ind w:left="2880"/>
        <w:jc w:val="both"/>
        <w:rPr>
          <w:rFonts w:ascii="Montserrat" w:hAnsi="Montserrat" w:cs="Times New Roman"/>
          <w:sz w:val="24"/>
          <w:szCs w:val="24"/>
        </w:rPr>
      </w:pPr>
      <w:r w:rsidRPr="000B737F">
        <w:rPr>
          <w:rFonts w:ascii="Montserrat" w:hAnsi="Montserrat" w:cs="Times New Roman"/>
          <w:sz w:val="24"/>
          <w:szCs w:val="24"/>
        </w:rPr>
        <w:t>(3) in the case of a partnership, when</w:t>
      </w:r>
      <w:r w:rsidR="0018416E" w:rsidRPr="000B737F">
        <w:rPr>
          <w:rFonts w:ascii="Montserrat" w:hAnsi="Montserrat" w:cs="Times New Roman"/>
          <w:sz w:val="24"/>
          <w:szCs w:val="24"/>
        </w:rPr>
        <w:t xml:space="preserve"> </w:t>
      </w:r>
      <w:r w:rsidRPr="000B737F">
        <w:rPr>
          <w:rFonts w:ascii="Montserrat" w:hAnsi="Montserrat" w:cs="Times New Roman"/>
          <w:sz w:val="24"/>
          <w:szCs w:val="24"/>
        </w:rPr>
        <w:t>a winding up order is made</w:t>
      </w:r>
      <w:r w:rsidR="0018416E" w:rsidRPr="000B737F">
        <w:rPr>
          <w:rFonts w:ascii="Montserrat" w:hAnsi="Montserrat" w:cs="Times New Roman"/>
          <w:sz w:val="24"/>
          <w:szCs w:val="24"/>
        </w:rPr>
        <w:t xml:space="preserve"> </w:t>
      </w:r>
      <w:r w:rsidRPr="000B737F">
        <w:rPr>
          <w:rFonts w:ascii="Montserrat" w:hAnsi="Montserrat" w:cs="Times New Roman"/>
          <w:sz w:val="24"/>
          <w:szCs w:val="24"/>
        </w:rPr>
        <w:t>against the partnership, the</w:t>
      </w:r>
      <w:r w:rsidR="0018416E" w:rsidRPr="000B737F">
        <w:rPr>
          <w:rFonts w:ascii="Montserrat" w:hAnsi="Montserrat" w:cs="Times New Roman"/>
          <w:sz w:val="24"/>
          <w:szCs w:val="24"/>
        </w:rPr>
        <w:t xml:space="preserve"> </w:t>
      </w:r>
      <w:r w:rsidRPr="000B737F">
        <w:rPr>
          <w:rFonts w:ascii="Montserrat" w:hAnsi="Montserrat" w:cs="Times New Roman"/>
          <w:sz w:val="24"/>
          <w:szCs w:val="24"/>
        </w:rPr>
        <w:t>partnership goes into</w:t>
      </w:r>
      <w:r w:rsidR="0018416E" w:rsidRPr="000B737F">
        <w:rPr>
          <w:rFonts w:ascii="Montserrat" w:hAnsi="Montserrat" w:cs="Times New Roman"/>
          <w:sz w:val="24"/>
          <w:szCs w:val="24"/>
        </w:rPr>
        <w:t xml:space="preserve"> </w:t>
      </w:r>
      <w:proofErr w:type="gramStart"/>
      <w:r w:rsidRPr="000B737F">
        <w:rPr>
          <w:rFonts w:ascii="Montserrat" w:hAnsi="Montserrat" w:cs="Times New Roman"/>
          <w:sz w:val="24"/>
          <w:szCs w:val="24"/>
        </w:rPr>
        <w:t>administration</w:t>
      </w:r>
      <w:proofErr w:type="gramEnd"/>
      <w:r w:rsidRPr="000B737F">
        <w:rPr>
          <w:rFonts w:ascii="Montserrat" w:hAnsi="Montserrat" w:cs="Times New Roman"/>
          <w:sz w:val="24"/>
          <w:szCs w:val="24"/>
        </w:rPr>
        <w:t xml:space="preserve"> or a partnership</w:t>
      </w:r>
      <w:r w:rsidR="0018416E" w:rsidRPr="000B737F">
        <w:rPr>
          <w:rFonts w:ascii="Montserrat" w:hAnsi="Montserrat" w:cs="Times New Roman"/>
          <w:sz w:val="24"/>
          <w:szCs w:val="24"/>
        </w:rPr>
        <w:t xml:space="preserve"> </w:t>
      </w:r>
      <w:r w:rsidRPr="000B737F">
        <w:rPr>
          <w:rFonts w:ascii="Montserrat" w:hAnsi="Montserrat" w:cs="Times New Roman"/>
          <w:sz w:val="24"/>
          <w:szCs w:val="24"/>
        </w:rPr>
        <w:t>voluntary arrangement is</w:t>
      </w:r>
      <w:r w:rsidR="0018416E" w:rsidRPr="000B737F">
        <w:rPr>
          <w:rFonts w:ascii="Montserrat" w:hAnsi="Montserrat" w:cs="Times New Roman"/>
          <w:sz w:val="24"/>
          <w:szCs w:val="24"/>
        </w:rPr>
        <w:t xml:space="preserve"> </w:t>
      </w:r>
      <w:r w:rsidRPr="000B737F">
        <w:rPr>
          <w:rFonts w:ascii="Montserrat" w:hAnsi="Montserrat" w:cs="Times New Roman"/>
          <w:sz w:val="24"/>
          <w:szCs w:val="24"/>
        </w:rPr>
        <w:t>approved in respect of the</w:t>
      </w:r>
      <w:r w:rsidR="0018416E" w:rsidRPr="000B737F">
        <w:rPr>
          <w:rFonts w:ascii="Montserrat" w:hAnsi="Montserrat" w:cs="Times New Roman"/>
          <w:sz w:val="24"/>
          <w:szCs w:val="24"/>
        </w:rPr>
        <w:t xml:space="preserve"> </w:t>
      </w:r>
      <w:r w:rsidRPr="000B737F">
        <w:rPr>
          <w:rFonts w:ascii="Montserrat" w:hAnsi="Montserrat" w:cs="Times New Roman"/>
          <w:sz w:val="24"/>
          <w:szCs w:val="24"/>
        </w:rPr>
        <w:t>partnership</w:t>
      </w:r>
    </w:p>
    <w:p w14:paraId="462C9D37" w14:textId="6884E456"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the Client </w:t>
      </w:r>
      <w:r w:rsidR="0018416E" w:rsidRPr="000B737F">
        <w:rPr>
          <w:rFonts w:ascii="Montserrat" w:hAnsi="Montserrat" w:cs="Times New Roman"/>
          <w:sz w:val="24"/>
          <w:szCs w:val="24"/>
        </w:rPr>
        <w:tab/>
      </w:r>
      <w:r w:rsidR="0018416E" w:rsidRPr="000B737F">
        <w:rPr>
          <w:rFonts w:ascii="Montserrat" w:hAnsi="Montserrat" w:cs="Times New Roman"/>
          <w:sz w:val="24"/>
          <w:szCs w:val="24"/>
        </w:rPr>
        <w:tab/>
      </w:r>
      <w:r w:rsidRPr="000B737F">
        <w:rPr>
          <w:rFonts w:ascii="Montserrat" w:hAnsi="Montserrat" w:cs="Times New Roman"/>
          <w:sz w:val="24"/>
          <w:szCs w:val="24"/>
        </w:rPr>
        <w:t>the client referred to in the Agreement</w:t>
      </w:r>
    </w:p>
    <w:p w14:paraId="38982EE8" w14:textId="110842F0"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Condition </w:t>
      </w:r>
      <w:r w:rsidR="0018416E" w:rsidRPr="000B737F">
        <w:rPr>
          <w:rFonts w:ascii="Montserrat" w:hAnsi="Montserrat" w:cs="Times New Roman"/>
          <w:sz w:val="24"/>
          <w:szCs w:val="24"/>
        </w:rPr>
        <w:tab/>
      </w:r>
      <w:r w:rsidR="0018416E" w:rsidRPr="000B737F">
        <w:rPr>
          <w:rFonts w:ascii="Montserrat" w:hAnsi="Montserrat" w:cs="Times New Roman"/>
          <w:sz w:val="24"/>
          <w:szCs w:val="24"/>
        </w:rPr>
        <w:tab/>
      </w:r>
      <w:r w:rsidRPr="000B737F">
        <w:rPr>
          <w:rFonts w:ascii="Montserrat" w:hAnsi="Montserrat" w:cs="Times New Roman"/>
          <w:sz w:val="24"/>
          <w:szCs w:val="24"/>
        </w:rPr>
        <w:t>a particular condition of these Conditions</w:t>
      </w:r>
    </w:p>
    <w:p w14:paraId="1BEAD5D3" w14:textId="2F6BF3A0" w:rsidR="00206982" w:rsidRPr="000B737F" w:rsidRDefault="00206982" w:rsidP="004365D1">
      <w:pPr>
        <w:ind w:left="2835" w:hanging="2126"/>
        <w:jc w:val="both"/>
        <w:rPr>
          <w:rFonts w:ascii="Montserrat" w:hAnsi="Montserrat" w:cs="Times New Roman"/>
          <w:sz w:val="24"/>
          <w:szCs w:val="24"/>
        </w:rPr>
      </w:pPr>
      <w:r w:rsidRPr="000B737F">
        <w:rPr>
          <w:rFonts w:ascii="Montserrat" w:hAnsi="Montserrat" w:cs="Times New Roman"/>
          <w:sz w:val="24"/>
          <w:szCs w:val="24"/>
        </w:rPr>
        <w:t xml:space="preserve">these Conditions </w:t>
      </w:r>
      <w:r w:rsidR="0018416E" w:rsidRPr="000B737F">
        <w:rPr>
          <w:rFonts w:ascii="Montserrat" w:hAnsi="Montserrat" w:cs="Times New Roman"/>
          <w:sz w:val="24"/>
          <w:szCs w:val="24"/>
        </w:rPr>
        <w:tab/>
      </w:r>
      <w:r w:rsidRPr="000B737F">
        <w:rPr>
          <w:rFonts w:ascii="Montserrat" w:hAnsi="Montserrat" w:cs="Times New Roman"/>
          <w:sz w:val="24"/>
          <w:szCs w:val="24"/>
        </w:rPr>
        <w:t>the Chancery Bar Association’s</w:t>
      </w:r>
      <w:r w:rsidR="0018416E" w:rsidRPr="000B737F">
        <w:rPr>
          <w:rFonts w:ascii="Montserrat" w:hAnsi="Montserrat" w:cs="Times New Roman"/>
          <w:sz w:val="24"/>
          <w:szCs w:val="24"/>
        </w:rPr>
        <w:t xml:space="preserve"> </w:t>
      </w:r>
      <w:r w:rsidRPr="000B737F">
        <w:rPr>
          <w:rFonts w:ascii="Montserrat" w:hAnsi="Montserrat" w:cs="Times New Roman"/>
          <w:sz w:val="24"/>
          <w:szCs w:val="24"/>
        </w:rPr>
        <w:t>Conditional Fee Conditions 20</w:t>
      </w:r>
      <w:r w:rsidR="0004094B" w:rsidRPr="000B737F">
        <w:rPr>
          <w:rFonts w:ascii="Montserrat" w:hAnsi="Montserrat" w:cs="Times New Roman"/>
          <w:sz w:val="24"/>
          <w:szCs w:val="24"/>
        </w:rPr>
        <w:t>23</w:t>
      </w:r>
    </w:p>
    <w:p w14:paraId="4621B1D4" w14:textId="33B95527"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Counsel </w:t>
      </w:r>
      <w:r w:rsidR="0018416E" w:rsidRPr="000B737F">
        <w:rPr>
          <w:rFonts w:ascii="Montserrat" w:hAnsi="Montserrat" w:cs="Times New Roman"/>
          <w:sz w:val="24"/>
          <w:szCs w:val="24"/>
        </w:rPr>
        <w:tab/>
      </w:r>
      <w:r w:rsidRPr="000B737F">
        <w:rPr>
          <w:rFonts w:ascii="Montserrat" w:hAnsi="Montserrat" w:cs="Times New Roman"/>
          <w:sz w:val="24"/>
          <w:szCs w:val="24"/>
        </w:rPr>
        <w:t>the barrister defined as Counsel in, and</w:t>
      </w:r>
      <w:r w:rsidR="0018416E" w:rsidRPr="000B737F">
        <w:rPr>
          <w:rFonts w:ascii="Montserrat" w:hAnsi="Montserrat" w:cs="Times New Roman"/>
          <w:sz w:val="24"/>
          <w:szCs w:val="24"/>
        </w:rPr>
        <w:t xml:space="preserve"> </w:t>
      </w:r>
      <w:r w:rsidRPr="000B737F">
        <w:rPr>
          <w:rFonts w:ascii="Montserrat" w:hAnsi="Montserrat" w:cs="Times New Roman"/>
          <w:sz w:val="24"/>
          <w:szCs w:val="24"/>
        </w:rPr>
        <w:t>who is a party to, the Agreement</w:t>
      </w:r>
    </w:p>
    <w:p w14:paraId="680482AC" w14:textId="1D94FFDE" w:rsidR="007B5588" w:rsidRPr="000B737F" w:rsidRDefault="007B5588" w:rsidP="004365D1">
      <w:pPr>
        <w:ind w:left="2880" w:hanging="2160"/>
        <w:jc w:val="both"/>
        <w:rPr>
          <w:rFonts w:ascii="Montserrat" w:hAnsi="Montserrat" w:cs="Times New Roman"/>
          <w:sz w:val="24"/>
          <w:szCs w:val="24"/>
        </w:rPr>
      </w:pPr>
      <w:r w:rsidRPr="000B737F">
        <w:rPr>
          <w:rFonts w:ascii="Montserrat" w:hAnsi="Montserrat" w:cs="Times New Roman"/>
          <w:sz w:val="24"/>
          <w:szCs w:val="24"/>
        </w:rPr>
        <w:lastRenderedPageBreak/>
        <w:t>Disbursements</w:t>
      </w:r>
      <w:r w:rsidRPr="000B737F">
        <w:rPr>
          <w:rFonts w:ascii="Montserrat" w:hAnsi="Montserrat" w:cs="Times New Roman"/>
          <w:sz w:val="24"/>
          <w:szCs w:val="24"/>
        </w:rPr>
        <w:tab/>
        <w:t xml:space="preserve">sums and expenses incurred by Counsel in performing their obligations under the Agreement including reasonable travel and hotel expenses where the same are reasonably incurred.  </w:t>
      </w:r>
    </w:p>
    <w:p w14:paraId="1B0EAA2E" w14:textId="784BC986"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Failure </w:t>
      </w:r>
      <w:r w:rsidR="0018416E" w:rsidRPr="000B737F">
        <w:rPr>
          <w:rFonts w:ascii="Montserrat" w:hAnsi="Montserrat" w:cs="Times New Roman"/>
          <w:sz w:val="24"/>
          <w:szCs w:val="24"/>
        </w:rPr>
        <w:tab/>
      </w:r>
      <w:r w:rsidRPr="000B737F">
        <w:rPr>
          <w:rFonts w:ascii="Montserrat" w:hAnsi="Montserrat" w:cs="Times New Roman"/>
          <w:sz w:val="24"/>
          <w:szCs w:val="24"/>
        </w:rPr>
        <w:t>the Action is concluded without</w:t>
      </w:r>
      <w:r w:rsidR="0018416E" w:rsidRPr="000B737F">
        <w:rPr>
          <w:rFonts w:ascii="Montserrat" w:hAnsi="Montserrat" w:cs="Times New Roman"/>
          <w:sz w:val="24"/>
          <w:szCs w:val="24"/>
        </w:rPr>
        <w:t xml:space="preserve"> </w:t>
      </w:r>
      <w:r w:rsidRPr="000B737F">
        <w:rPr>
          <w:rFonts w:ascii="Montserrat" w:hAnsi="Montserrat" w:cs="Times New Roman"/>
          <w:sz w:val="24"/>
          <w:szCs w:val="24"/>
        </w:rPr>
        <w:t>qualifying under the head of Success</w:t>
      </w:r>
    </w:p>
    <w:p w14:paraId="2694BF5A" w14:textId="4C78328F"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Normal Litigation Practice </w:t>
      </w:r>
      <w:r w:rsidR="0018416E" w:rsidRPr="000B737F">
        <w:rPr>
          <w:rFonts w:ascii="Montserrat" w:hAnsi="Montserrat" w:cs="Times New Roman"/>
          <w:sz w:val="24"/>
          <w:szCs w:val="24"/>
        </w:rPr>
        <w:tab/>
      </w:r>
      <w:r w:rsidRPr="000B737F">
        <w:rPr>
          <w:rFonts w:ascii="Montserrat" w:hAnsi="Montserrat" w:cs="Times New Roman"/>
          <w:sz w:val="24"/>
          <w:szCs w:val="24"/>
        </w:rPr>
        <w:t>the normal practice adopted in litigation</w:t>
      </w:r>
      <w:r w:rsidR="0018416E" w:rsidRPr="000B737F">
        <w:rPr>
          <w:rFonts w:ascii="Montserrat" w:hAnsi="Montserrat" w:cs="Times New Roman"/>
          <w:sz w:val="24"/>
          <w:szCs w:val="24"/>
        </w:rPr>
        <w:t xml:space="preserve"> </w:t>
      </w:r>
      <w:r w:rsidRPr="000B737F">
        <w:rPr>
          <w:rFonts w:ascii="Montserrat" w:hAnsi="Montserrat" w:cs="Times New Roman"/>
          <w:sz w:val="24"/>
          <w:szCs w:val="24"/>
        </w:rPr>
        <w:t>in the Business and Property Courts</w:t>
      </w:r>
      <w:r w:rsidR="0018416E" w:rsidRPr="000B737F">
        <w:rPr>
          <w:rFonts w:ascii="Montserrat" w:hAnsi="Montserrat" w:cs="Times New Roman"/>
          <w:sz w:val="24"/>
          <w:szCs w:val="24"/>
        </w:rPr>
        <w:t xml:space="preserve"> </w:t>
      </w:r>
      <w:r w:rsidRPr="000B737F">
        <w:rPr>
          <w:rFonts w:ascii="Montserrat" w:hAnsi="Montserrat" w:cs="Times New Roman"/>
          <w:sz w:val="24"/>
          <w:szCs w:val="24"/>
        </w:rPr>
        <w:t>which is not carried out under a</w:t>
      </w:r>
      <w:r w:rsidR="0018416E" w:rsidRPr="000B737F">
        <w:rPr>
          <w:rFonts w:ascii="Montserrat" w:hAnsi="Montserrat" w:cs="Times New Roman"/>
          <w:sz w:val="24"/>
          <w:szCs w:val="24"/>
        </w:rPr>
        <w:t xml:space="preserve"> </w:t>
      </w:r>
      <w:r w:rsidRPr="000B737F">
        <w:rPr>
          <w:rFonts w:ascii="Montserrat" w:hAnsi="Montserrat" w:cs="Times New Roman"/>
          <w:sz w:val="24"/>
          <w:szCs w:val="24"/>
        </w:rPr>
        <w:t>conditional fee agreement</w:t>
      </w:r>
    </w:p>
    <w:p w14:paraId="750ABF11" w14:textId="274C48C7" w:rsidR="00206982" w:rsidRPr="000B737F" w:rsidRDefault="00206982" w:rsidP="004365D1">
      <w:pPr>
        <w:ind w:left="2835" w:hanging="2126"/>
        <w:jc w:val="both"/>
        <w:rPr>
          <w:rFonts w:ascii="Montserrat" w:hAnsi="Montserrat" w:cs="Times New Roman"/>
          <w:sz w:val="24"/>
          <w:szCs w:val="24"/>
        </w:rPr>
      </w:pPr>
      <w:r w:rsidRPr="000B737F">
        <w:rPr>
          <w:rFonts w:ascii="Montserrat" w:hAnsi="Montserrat" w:cs="Times New Roman"/>
          <w:sz w:val="24"/>
          <w:szCs w:val="24"/>
        </w:rPr>
        <w:t xml:space="preserve">the Opposing Party </w:t>
      </w:r>
      <w:r w:rsidR="0018416E" w:rsidRPr="000B737F">
        <w:rPr>
          <w:rFonts w:ascii="Montserrat" w:hAnsi="Montserrat" w:cs="Times New Roman"/>
          <w:sz w:val="24"/>
          <w:szCs w:val="24"/>
        </w:rPr>
        <w:tab/>
      </w:r>
      <w:r w:rsidRPr="000B737F">
        <w:rPr>
          <w:rFonts w:ascii="Montserrat" w:hAnsi="Montserrat" w:cs="Times New Roman"/>
          <w:sz w:val="24"/>
          <w:szCs w:val="24"/>
        </w:rPr>
        <w:t>the other party or parties to the Action</w:t>
      </w:r>
      <w:r w:rsidR="0018416E" w:rsidRPr="000B737F">
        <w:rPr>
          <w:rFonts w:ascii="Montserrat" w:hAnsi="Montserrat" w:cs="Times New Roman"/>
          <w:sz w:val="24"/>
          <w:szCs w:val="24"/>
        </w:rPr>
        <w:t xml:space="preserve"> </w:t>
      </w:r>
      <w:r w:rsidRPr="000B737F">
        <w:rPr>
          <w:rFonts w:ascii="Montserrat" w:hAnsi="Montserrat" w:cs="Times New Roman"/>
          <w:sz w:val="24"/>
          <w:szCs w:val="24"/>
        </w:rPr>
        <w:t>identified in the Agreement</w:t>
      </w:r>
    </w:p>
    <w:p w14:paraId="510573AC" w14:textId="2A3C1FC0"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Other Acceptable Counsel </w:t>
      </w:r>
      <w:r w:rsidR="0018416E" w:rsidRPr="000B737F">
        <w:rPr>
          <w:rFonts w:ascii="Montserrat" w:hAnsi="Montserrat" w:cs="Times New Roman"/>
          <w:sz w:val="24"/>
          <w:szCs w:val="24"/>
        </w:rPr>
        <w:tab/>
      </w:r>
      <w:r w:rsidRPr="000B737F">
        <w:rPr>
          <w:rFonts w:ascii="Montserrat" w:hAnsi="Montserrat" w:cs="Times New Roman"/>
          <w:sz w:val="24"/>
          <w:szCs w:val="24"/>
        </w:rPr>
        <w:t>counsel other than Counsel whom the</w:t>
      </w:r>
      <w:r w:rsidR="0018416E" w:rsidRPr="000B737F">
        <w:rPr>
          <w:rFonts w:ascii="Montserrat" w:hAnsi="Montserrat" w:cs="Times New Roman"/>
          <w:sz w:val="24"/>
          <w:szCs w:val="24"/>
        </w:rPr>
        <w:t xml:space="preserve"> </w:t>
      </w:r>
      <w:r w:rsidRPr="000B737F">
        <w:rPr>
          <w:rFonts w:ascii="Montserrat" w:hAnsi="Montserrat" w:cs="Times New Roman"/>
          <w:sz w:val="24"/>
          <w:szCs w:val="24"/>
        </w:rPr>
        <w:t>Solicitor has or does agree is acceptable</w:t>
      </w:r>
      <w:r w:rsidR="0018416E" w:rsidRPr="000B737F">
        <w:rPr>
          <w:rFonts w:ascii="Montserrat" w:hAnsi="Montserrat" w:cs="Times New Roman"/>
          <w:sz w:val="24"/>
          <w:szCs w:val="24"/>
        </w:rPr>
        <w:t xml:space="preserve"> </w:t>
      </w:r>
      <w:r w:rsidRPr="000B737F">
        <w:rPr>
          <w:rFonts w:ascii="Montserrat" w:hAnsi="Montserrat" w:cs="Times New Roman"/>
          <w:sz w:val="24"/>
          <w:szCs w:val="24"/>
        </w:rPr>
        <w:t>for the purposes of the Agreement</w:t>
      </w:r>
    </w:p>
    <w:p w14:paraId="698EB1F8" w14:textId="2D911A0B"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The Discounted Rate </w:t>
      </w:r>
      <w:r w:rsidR="0018416E" w:rsidRPr="000B737F">
        <w:rPr>
          <w:rFonts w:ascii="Montserrat" w:hAnsi="Montserrat" w:cs="Times New Roman"/>
          <w:sz w:val="24"/>
          <w:szCs w:val="24"/>
        </w:rPr>
        <w:tab/>
      </w:r>
      <w:r w:rsidRPr="000B737F">
        <w:rPr>
          <w:rFonts w:ascii="Montserrat" w:hAnsi="Montserrat" w:cs="Times New Roman"/>
          <w:sz w:val="24"/>
          <w:szCs w:val="24"/>
        </w:rPr>
        <w:t>as defined in Part 3 of these Conditions,</w:t>
      </w:r>
      <w:r w:rsidR="001A45BE" w:rsidRPr="000B737F">
        <w:rPr>
          <w:rFonts w:ascii="Montserrat" w:hAnsi="Montserrat" w:cs="Times New Roman"/>
          <w:sz w:val="24"/>
          <w:szCs w:val="24"/>
        </w:rPr>
        <w:t xml:space="preserve"> </w:t>
      </w:r>
      <w:r w:rsidRPr="000B737F">
        <w:rPr>
          <w:rFonts w:ascii="Montserrat" w:hAnsi="Montserrat" w:cs="Times New Roman"/>
          <w:sz w:val="24"/>
          <w:szCs w:val="24"/>
        </w:rPr>
        <w:t>namely the Base Rate less the product of</w:t>
      </w:r>
      <w:r w:rsidR="001A45BE" w:rsidRPr="000B737F">
        <w:rPr>
          <w:rFonts w:ascii="Montserrat" w:hAnsi="Montserrat" w:cs="Times New Roman"/>
          <w:sz w:val="24"/>
          <w:szCs w:val="24"/>
        </w:rPr>
        <w:t xml:space="preserve"> </w:t>
      </w:r>
      <w:r w:rsidRPr="000B737F">
        <w:rPr>
          <w:rFonts w:ascii="Montserrat" w:hAnsi="Montserrat" w:cs="Times New Roman"/>
          <w:sz w:val="24"/>
          <w:szCs w:val="24"/>
        </w:rPr>
        <w:t>the Base Rate and the Discount specified</w:t>
      </w:r>
      <w:r w:rsidR="001A45BE" w:rsidRPr="000B737F">
        <w:rPr>
          <w:rFonts w:ascii="Montserrat" w:hAnsi="Montserrat" w:cs="Times New Roman"/>
          <w:sz w:val="24"/>
          <w:szCs w:val="24"/>
        </w:rPr>
        <w:t xml:space="preserve"> </w:t>
      </w:r>
      <w:r w:rsidRPr="000B737F">
        <w:rPr>
          <w:rFonts w:ascii="Montserrat" w:hAnsi="Montserrat" w:cs="Times New Roman"/>
          <w:sz w:val="24"/>
          <w:szCs w:val="24"/>
        </w:rPr>
        <w:t>in the Agreement</w:t>
      </w:r>
    </w:p>
    <w:p w14:paraId="7CB2B5AF" w14:textId="64D050D5"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Solicitor </w:t>
      </w:r>
      <w:r w:rsidR="001A45BE" w:rsidRPr="000B737F">
        <w:rPr>
          <w:rFonts w:ascii="Montserrat" w:hAnsi="Montserrat" w:cs="Times New Roman"/>
          <w:sz w:val="24"/>
          <w:szCs w:val="24"/>
        </w:rPr>
        <w:tab/>
      </w:r>
      <w:r w:rsidRPr="000B737F">
        <w:rPr>
          <w:rFonts w:ascii="Montserrat" w:hAnsi="Montserrat" w:cs="Times New Roman"/>
          <w:sz w:val="24"/>
          <w:szCs w:val="24"/>
        </w:rPr>
        <w:t>the solicitor, firm of solicitors or LLP of</w:t>
      </w:r>
      <w:r w:rsidR="001A45BE" w:rsidRPr="000B737F">
        <w:rPr>
          <w:rFonts w:ascii="Montserrat" w:hAnsi="Montserrat" w:cs="Times New Roman"/>
          <w:sz w:val="24"/>
          <w:szCs w:val="24"/>
        </w:rPr>
        <w:t xml:space="preserve"> </w:t>
      </w:r>
      <w:r w:rsidRPr="000B737F">
        <w:rPr>
          <w:rFonts w:ascii="Montserrat" w:hAnsi="Montserrat" w:cs="Times New Roman"/>
          <w:sz w:val="24"/>
          <w:szCs w:val="24"/>
        </w:rPr>
        <w:t>solicitors defined as the Solicitor in, and</w:t>
      </w:r>
      <w:r w:rsidR="001A45BE" w:rsidRPr="000B737F">
        <w:rPr>
          <w:rFonts w:ascii="Montserrat" w:hAnsi="Montserrat" w:cs="Times New Roman"/>
          <w:sz w:val="24"/>
          <w:szCs w:val="24"/>
        </w:rPr>
        <w:t xml:space="preserve"> </w:t>
      </w:r>
      <w:r w:rsidRPr="000B737F">
        <w:rPr>
          <w:rFonts w:ascii="Montserrat" w:hAnsi="Montserrat" w:cs="Times New Roman"/>
          <w:sz w:val="24"/>
          <w:szCs w:val="24"/>
        </w:rPr>
        <w:t>who or which is a party to,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Agreement</w:t>
      </w:r>
    </w:p>
    <w:p w14:paraId="6C881F8A" w14:textId="1E6EC1C9"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the Solicitor’s Conditional Fee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Agreement</w:t>
      </w:r>
      <w:r w:rsidR="001A45BE" w:rsidRPr="000B737F">
        <w:rPr>
          <w:rFonts w:ascii="Montserrat" w:hAnsi="Montserrat" w:cs="Times New Roman"/>
          <w:sz w:val="24"/>
          <w:szCs w:val="24"/>
        </w:rPr>
        <w:tab/>
      </w:r>
      <w:r w:rsidRPr="000B737F">
        <w:rPr>
          <w:rFonts w:ascii="Montserrat" w:hAnsi="Montserrat" w:cs="Times New Roman"/>
          <w:sz w:val="24"/>
          <w:szCs w:val="24"/>
        </w:rPr>
        <w:t>the conditional fee agreement entered</w:t>
      </w:r>
      <w:r w:rsidR="001A45BE" w:rsidRPr="000B737F">
        <w:rPr>
          <w:rFonts w:ascii="Montserrat" w:hAnsi="Montserrat" w:cs="Times New Roman"/>
          <w:sz w:val="24"/>
          <w:szCs w:val="24"/>
        </w:rPr>
        <w:t xml:space="preserve"> </w:t>
      </w:r>
      <w:r w:rsidRPr="000B737F">
        <w:rPr>
          <w:rFonts w:ascii="Montserrat" w:hAnsi="Montserrat" w:cs="Times New Roman"/>
          <w:sz w:val="24"/>
          <w:szCs w:val="24"/>
        </w:rPr>
        <w:t>into between the Solicitor and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Client</w:t>
      </w:r>
    </w:p>
    <w:p w14:paraId="27116561" w14:textId="41C3EFEE"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Success </w:t>
      </w:r>
      <w:r w:rsidR="001A45BE" w:rsidRPr="000B737F">
        <w:rPr>
          <w:rFonts w:ascii="Montserrat" w:hAnsi="Montserrat" w:cs="Times New Roman"/>
          <w:sz w:val="24"/>
          <w:szCs w:val="24"/>
        </w:rPr>
        <w:tab/>
      </w:r>
      <w:r w:rsidRPr="000B737F">
        <w:rPr>
          <w:rFonts w:ascii="Montserrat" w:hAnsi="Montserrat" w:cs="Times New Roman"/>
          <w:sz w:val="24"/>
          <w:szCs w:val="24"/>
        </w:rPr>
        <w:t>the Client becoming entitled, whether</w:t>
      </w:r>
      <w:r w:rsidR="001A45BE" w:rsidRPr="000B737F">
        <w:rPr>
          <w:rFonts w:ascii="Montserrat" w:hAnsi="Montserrat" w:cs="Times New Roman"/>
          <w:sz w:val="24"/>
          <w:szCs w:val="24"/>
        </w:rPr>
        <w:t xml:space="preserve"> </w:t>
      </w:r>
      <w:r w:rsidRPr="000B737F">
        <w:rPr>
          <w:rFonts w:ascii="Montserrat" w:hAnsi="Montserrat" w:cs="Times New Roman"/>
          <w:sz w:val="24"/>
          <w:szCs w:val="24"/>
        </w:rPr>
        <w:t>pursuant to a decision of the Court or</w:t>
      </w:r>
      <w:r w:rsidR="001A45BE" w:rsidRPr="000B737F">
        <w:rPr>
          <w:rFonts w:ascii="Montserrat" w:hAnsi="Montserrat" w:cs="Times New Roman"/>
          <w:sz w:val="24"/>
          <w:szCs w:val="24"/>
        </w:rPr>
        <w:t xml:space="preserve"> </w:t>
      </w:r>
      <w:r w:rsidRPr="000B737F">
        <w:rPr>
          <w:rFonts w:ascii="Montserrat" w:hAnsi="Montserrat" w:cs="Times New Roman"/>
          <w:sz w:val="24"/>
          <w:szCs w:val="24"/>
        </w:rPr>
        <w:t>agreement between the parties, to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relief defined in the Agreement for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purposes of Success </w:t>
      </w:r>
    </w:p>
    <w:p w14:paraId="1C32E85C" w14:textId="6FF54A8C" w:rsidR="00206982" w:rsidRPr="000B737F" w:rsidRDefault="00206982" w:rsidP="004365D1">
      <w:pPr>
        <w:ind w:left="2880" w:hanging="2160"/>
        <w:jc w:val="both"/>
        <w:rPr>
          <w:rFonts w:ascii="Montserrat" w:hAnsi="Montserrat" w:cs="Times New Roman"/>
          <w:sz w:val="24"/>
          <w:szCs w:val="24"/>
        </w:rPr>
      </w:pPr>
      <w:r w:rsidRPr="000B737F">
        <w:rPr>
          <w:rFonts w:ascii="Montserrat" w:hAnsi="Montserrat" w:cs="Times New Roman"/>
          <w:sz w:val="24"/>
          <w:szCs w:val="24"/>
        </w:rPr>
        <w:t xml:space="preserve">the Uplift </w:t>
      </w:r>
      <w:r w:rsidR="001A45BE" w:rsidRPr="000B737F">
        <w:rPr>
          <w:rFonts w:ascii="Montserrat" w:hAnsi="Montserrat" w:cs="Times New Roman"/>
          <w:sz w:val="24"/>
          <w:szCs w:val="24"/>
        </w:rPr>
        <w:tab/>
      </w:r>
      <w:r w:rsidRPr="000B737F">
        <w:rPr>
          <w:rFonts w:ascii="Montserrat" w:hAnsi="Montserrat" w:cs="Times New Roman"/>
          <w:sz w:val="24"/>
          <w:szCs w:val="24"/>
        </w:rPr>
        <w:t>the percentage by which the Base Rate is</w:t>
      </w:r>
      <w:r w:rsidR="001A45BE" w:rsidRPr="000B737F">
        <w:rPr>
          <w:rFonts w:ascii="Montserrat" w:hAnsi="Montserrat" w:cs="Times New Roman"/>
          <w:sz w:val="24"/>
          <w:szCs w:val="24"/>
        </w:rPr>
        <w:t xml:space="preserve"> </w:t>
      </w:r>
      <w:r w:rsidRPr="000B737F">
        <w:rPr>
          <w:rFonts w:ascii="Montserrat" w:hAnsi="Montserrat" w:cs="Times New Roman"/>
          <w:sz w:val="24"/>
          <w:szCs w:val="24"/>
        </w:rPr>
        <w:t>to be increased under the Agreement</w:t>
      </w:r>
    </w:p>
    <w:p w14:paraId="37956DC4" w14:textId="4E596D3B"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the Uplifted Rate </w:t>
      </w:r>
      <w:r w:rsidR="001A45BE" w:rsidRPr="000B737F">
        <w:rPr>
          <w:rFonts w:ascii="Montserrat" w:hAnsi="Montserrat" w:cs="Times New Roman"/>
          <w:sz w:val="24"/>
          <w:szCs w:val="24"/>
        </w:rPr>
        <w:tab/>
      </w:r>
      <w:r w:rsidRPr="000B737F">
        <w:rPr>
          <w:rFonts w:ascii="Montserrat" w:hAnsi="Montserrat" w:cs="Times New Roman"/>
          <w:sz w:val="24"/>
          <w:szCs w:val="24"/>
        </w:rPr>
        <w:t>means the Base Rate as increased by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Uplift</w:t>
      </w:r>
    </w:p>
    <w:p w14:paraId="2303F079" w14:textId="7B3C1114"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06982" w:rsidRPr="000B737F">
        <w:rPr>
          <w:rFonts w:ascii="Montserrat" w:hAnsi="Montserrat" w:cs="Times New Roman"/>
          <w:sz w:val="24"/>
          <w:szCs w:val="24"/>
        </w:rPr>
        <w:t xml:space="preserve">. </w:t>
      </w:r>
      <w:r w:rsidR="001A45BE" w:rsidRPr="000B737F">
        <w:rPr>
          <w:rFonts w:ascii="Montserrat" w:hAnsi="Montserrat" w:cs="Times New Roman"/>
          <w:sz w:val="24"/>
          <w:szCs w:val="24"/>
        </w:rPr>
        <w:tab/>
      </w:r>
      <w:r w:rsidR="00206982" w:rsidRPr="000B737F">
        <w:rPr>
          <w:rFonts w:ascii="Montserrat" w:hAnsi="Montserrat" w:cs="Times New Roman"/>
          <w:sz w:val="24"/>
          <w:szCs w:val="24"/>
        </w:rPr>
        <w:t xml:space="preserve">Subject to Conditions </w:t>
      </w:r>
      <w:r w:rsidR="00683223" w:rsidRPr="000B737F">
        <w:rPr>
          <w:rFonts w:ascii="Montserrat" w:hAnsi="Montserrat" w:cs="Times New Roman"/>
          <w:sz w:val="24"/>
          <w:szCs w:val="24"/>
        </w:rPr>
        <w:t>3</w:t>
      </w:r>
      <w:r w:rsidR="00206982" w:rsidRPr="000B737F">
        <w:rPr>
          <w:rFonts w:ascii="Montserrat" w:hAnsi="Montserrat" w:cs="Times New Roman"/>
          <w:sz w:val="24"/>
          <w:szCs w:val="24"/>
        </w:rPr>
        <w:t xml:space="preserve"> and </w:t>
      </w:r>
      <w:r w:rsidR="00683223" w:rsidRPr="000B737F">
        <w:rPr>
          <w:rFonts w:ascii="Montserrat" w:hAnsi="Montserrat" w:cs="Times New Roman"/>
          <w:sz w:val="24"/>
          <w:szCs w:val="24"/>
        </w:rPr>
        <w:t>4</w:t>
      </w:r>
      <w:r w:rsidR="00206982" w:rsidRPr="000B737F">
        <w:rPr>
          <w:rFonts w:ascii="Montserrat" w:hAnsi="Montserrat" w:cs="Times New Roman"/>
          <w:sz w:val="24"/>
          <w:szCs w:val="24"/>
        </w:rPr>
        <w:t>, Counsel will diligently perform in accordance</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 xml:space="preserve">with </w:t>
      </w:r>
      <w:r w:rsidR="0004094B" w:rsidRPr="000B737F">
        <w:rPr>
          <w:rFonts w:ascii="Montserrat" w:hAnsi="Montserrat" w:cs="Times New Roman"/>
          <w:sz w:val="24"/>
          <w:szCs w:val="24"/>
        </w:rPr>
        <w:t>their</w:t>
      </w:r>
      <w:r w:rsidR="00206982" w:rsidRPr="000B737F">
        <w:rPr>
          <w:rFonts w:ascii="Montserrat" w:hAnsi="Montserrat" w:cs="Times New Roman"/>
          <w:sz w:val="24"/>
          <w:szCs w:val="24"/>
        </w:rPr>
        <w:t xml:space="preserve"> instructions any tasks in or related to the Action which in Normal</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 xml:space="preserve">Litigation Practice would be performed by a barrister of </w:t>
      </w:r>
      <w:r w:rsidR="0004094B" w:rsidRPr="000B737F">
        <w:rPr>
          <w:rFonts w:ascii="Montserrat" w:hAnsi="Montserrat" w:cs="Times New Roman"/>
          <w:sz w:val="24"/>
          <w:szCs w:val="24"/>
        </w:rPr>
        <w:t>their</w:t>
      </w:r>
      <w:r w:rsidR="00206982" w:rsidRPr="000B737F">
        <w:rPr>
          <w:rFonts w:ascii="Montserrat" w:hAnsi="Montserrat" w:cs="Times New Roman"/>
          <w:sz w:val="24"/>
          <w:szCs w:val="24"/>
        </w:rPr>
        <w:t xml:space="preserve"> seniority.</w:t>
      </w:r>
    </w:p>
    <w:p w14:paraId="692D0548" w14:textId="4A6835D5" w:rsidR="00206982" w:rsidRPr="000B737F" w:rsidRDefault="00237FEE" w:rsidP="004365D1">
      <w:pPr>
        <w:jc w:val="both"/>
        <w:rPr>
          <w:rFonts w:ascii="Montserrat" w:hAnsi="Montserrat" w:cs="Times New Roman"/>
          <w:sz w:val="24"/>
          <w:szCs w:val="24"/>
        </w:rPr>
      </w:pPr>
      <w:r w:rsidRPr="000B737F">
        <w:rPr>
          <w:rFonts w:ascii="Montserrat" w:hAnsi="Montserrat" w:cs="Times New Roman"/>
          <w:sz w:val="24"/>
          <w:szCs w:val="24"/>
        </w:rPr>
        <w:t>3</w:t>
      </w:r>
      <w:r w:rsidR="00206982" w:rsidRPr="000B737F">
        <w:rPr>
          <w:rFonts w:ascii="Montserrat" w:hAnsi="Montserrat" w:cs="Times New Roman"/>
          <w:sz w:val="24"/>
          <w:szCs w:val="24"/>
        </w:rPr>
        <w:t xml:space="preserve">. </w:t>
      </w:r>
      <w:r w:rsidR="001A45BE" w:rsidRPr="000B737F">
        <w:rPr>
          <w:rFonts w:ascii="Montserrat" w:hAnsi="Montserrat" w:cs="Times New Roman"/>
          <w:sz w:val="24"/>
          <w:szCs w:val="24"/>
        </w:rPr>
        <w:tab/>
      </w:r>
      <w:r w:rsidR="00206982" w:rsidRPr="000B737F">
        <w:rPr>
          <w:rFonts w:ascii="Montserrat" w:hAnsi="Montserrat" w:cs="Times New Roman"/>
          <w:sz w:val="24"/>
          <w:szCs w:val="24"/>
        </w:rPr>
        <w:t>However, Counsel is not bound:</w:t>
      </w:r>
    </w:p>
    <w:p w14:paraId="0374F040" w14:textId="101F034B" w:rsidR="00206982" w:rsidRPr="000B737F" w:rsidRDefault="00206982" w:rsidP="000B737F">
      <w:pPr>
        <w:ind w:left="720"/>
        <w:jc w:val="both"/>
        <w:rPr>
          <w:rFonts w:ascii="Montserrat" w:hAnsi="Montserrat" w:cs="Times New Roman"/>
          <w:sz w:val="24"/>
          <w:szCs w:val="24"/>
        </w:rPr>
      </w:pPr>
      <w:r w:rsidRPr="000B737F">
        <w:rPr>
          <w:rFonts w:ascii="Montserrat" w:hAnsi="Montserrat" w:cs="Times New Roman"/>
          <w:sz w:val="24"/>
          <w:szCs w:val="24"/>
        </w:rPr>
        <w:lastRenderedPageBreak/>
        <w:t xml:space="preserve">(1) to appear at any </w:t>
      </w:r>
      <w:r w:rsidR="00872573" w:rsidRPr="000B737F">
        <w:rPr>
          <w:rFonts w:ascii="Montserrat" w:hAnsi="Montserrat" w:cs="Times New Roman"/>
          <w:sz w:val="24"/>
          <w:szCs w:val="24"/>
        </w:rPr>
        <w:t xml:space="preserve">interim </w:t>
      </w:r>
      <w:r w:rsidRPr="000B737F">
        <w:rPr>
          <w:rFonts w:ascii="Montserrat" w:hAnsi="Montserrat" w:cs="Times New Roman"/>
          <w:sz w:val="24"/>
          <w:szCs w:val="24"/>
        </w:rPr>
        <w:t xml:space="preserve">hearing for which </w:t>
      </w:r>
      <w:r w:rsidR="0004094B" w:rsidRPr="000B737F">
        <w:rPr>
          <w:rFonts w:ascii="Montserrat" w:hAnsi="Montserrat" w:cs="Times New Roman"/>
          <w:sz w:val="24"/>
          <w:szCs w:val="24"/>
        </w:rPr>
        <w:t>they</w:t>
      </w:r>
      <w:r w:rsidRPr="000B737F">
        <w:rPr>
          <w:rFonts w:ascii="Montserrat" w:hAnsi="Montserrat" w:cs="Times New Roman"/>
          <w:sz w:val="24"/>
          <w:szCs w:val="24"/>
        </w:rPr>
        <w:t xml:space="preserve"> reasonably</w:t>
      </w:r>
      <w:r w:rsidR="001A45BE" w:rsidRPr="000B737F">
        <w:rPr>
          <w:rFonts w:ascii="Montserrat" w:hAnsi="Montserrat" w:cs="Times New Roman"/>
          <w:sz w:val="24"/>
          <w:szCs w:val="24"/>
        </w:rPr>
        <w:t xml:space="preserve"> </w:t>
      </w:r>
      <w:r w:rsidRPr="000B737F">
        <w:rPr>
          <w:rFonts w:ascii="Montserrat" w:hAnsi="Montserrat" w:cs="Times New Roman"/>
          <w:sz w:val="24"/>
          <w:szCs w:val="24"/>
        </w:rPr>
        <w:t>believe that:</w:t>
      </w:r>
    </w:p>
    <w:p w14:paraId="5B669873" w14:textId="5468A67F" w:rsidR="00206982" w:rsidRPr="000B737F" w:rsidRDefault="00206982" w:rsidP="000B737F">
      <w:pPr>
        <w:ind w:left="720"/>
        <w:jc w:val="both"/>
        <w:rPr>
          <w:rFonts w:ascii="Montserrat" w:hAnsi="Montserrat" w:cs="Times New Roman"/>
          <w:sz w:val="24"/>
          <w:szCs w:val="24"/>
        </w:rPr>
      </w:pPr>
      <w:r w:rsidRPr="000B737F">
        <w:rPr>
          <w:rFonts w:ascii="Montserrat" w:hAnsi="Montserrat" w:cs="Times New Roman"/>
          <w:sz w:val="24"/>
          <w:szCs w:val="24"/>
        </w:rPr>
        <w:t>(a) counsel of lesser experience and seniority would ordinarily be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instructed; or</w:t>
      </w:r>
    </w:p>
    <w:p w14:paraId="4E505E09" w14:textId="39D02735"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(b) the Court would conclude that the hearing was not fit for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attendance of one or, in the case where two or more counsel are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instructed, two or more </w:t>
      </w:r>
      <w:proofErr w:type="gramStart"/>
      <w:r w:rsidRPr="000B737F">
        <w:rPr>
          <w:rFonts w:ascii="Montserrat" w:hAnsi="Montserrat" w:cs="Times New Roman"/>
          <w:sz w:val="24"/>
          <w:szCs w:val="24"/>
        </w:rPr>
        <w:t>counsel;</w:t>
      </w:r>
      <w:proofErr w:type="gramEnd"/>
    </w:p>
    <w:p w14:paraId="4BD3DD59" w14:textId="370AC21B"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(2) to draft documents such as schedules, letters, summonses or witness</w:t>
      </w:r>
      <w:r w:rsidR="001A45BE" w:rsidRPr="000B737F">
        <w:rPr>
          <w:rFonts w:ascii="Montserrat" w:hAnsi="Montserrat" w:cs="Times New Roman"/>
          <w:sz w:val="24"/>
          <w:szCs w:val="24"/>
        </w:rPr>
        <w:t xml:space="preserve"> </w:t>
      </w:r>
      <w:r w:rsidRPr="000B737F">
        <w:rPr>
          <w:rFonts w:ascii="Montserrat" w:hAnsi="Montserrat" w:cs="Times New Roman"/>
          <w:sz w:val="24"/>
          <w:szCs w:val="24"/>
        </w:rPr>
        <w:t>statements or to advise orally or in writing or perform any other task if</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such would not be expected of counsel in Normal Litigation </w:t>
      </w:r>
      <w:proofErr w:type="gramStart"/>
      <w:r w:rsidRPr="000B737F">
        <w:rPr>
          <w:rFonts w:ascii="Montserrat" w:hAnsi="Montserrat" w:cs="Times New Roman"/>
          <w:sz w:val="24"/>
          <w:szCs w:val="24"/>
        </w:rPr>
        <w:t>Practice;</w:t>
      </w:r>
      <w:proofErr w:type="gramEnd"/>
    </w:p>
    <w:p w14:paraId="19DF8C81" w14:textId="77777777"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(3) to accept instructions outside the scope of the Agreement; or</w:t>
      </w:r>
    </w:p>
    <w:p w14:paraId="3061CDC6" w14:textId="10CE0DCB"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(4) to accept any brief or instructions where </w:t>
      </w:r>
      <w:r w:rsidR="0004094B" w:rsidRPr="000B737F">
        <w:rPr>
          <w:rFonts w:ascii="Montserrat" w:hAnsi="Montserrat" w:cs="Times New Roman"/>
          <w:sz w:val="24"/>
          <w:szCs w:val="24"/>
        </w:rPr>
        <w:t>Counsel</w:t>
      </w:r>
      <w:r w:rsidRPr="000B737F">
        <w:rPr>
          <w:rFonts w:ascii="Montserrat" w:hAnsi="Montserrat" w:cs="Times New Roman"/>
          <w:sz w:val="24"/>
          <w:szCs w:val="24"/>
        </w:rPr>
        <w:t xml:space="preserve"> is required or permitted</w:t>
      </w:r>
      <w:r w:rsidR="001A45BE" w:rsidRPr="000B737F">
        <w:rPr>
          <w:rFonts w:ascii="Montserrat" w:hAnsi="Montserrat" w:cs="Times New Roman"/>
          <w:sz w:val="24"/>
          <w:szCs w:val="24"/>
        </w:rPr>
        <w:t xml:space="preserve"> </w:t>
      </w:r>
      <w:r w:rsidRPr="000B737F">
        <w:rPr>
          <w:rFonts w:ascii="Montserrat" w:hAnsi="Montserrat" w:cs="Times New Roman"/>
          <w:sz w:val="24"/>
          <w:szCs w:val="24"/>
        </w:rPr>
        <w:t>to refuse such brief or instructions.</w:t>
      </w:r>
    </w:p>
    <w:p w14:paraId="53DF4564" w14:textId="4BF3EB67"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4</w:t>
      </w:r>
      <w:r w:rsidR="00206982" w:rsidRPr="000B737F">
        <w:rPr>
          <w:rFonts w:ascii="Montserrat" w:hAnsi="Montserrat" w:cs="Times New Roman"/>
          <w:sz w:val="24"/>
          <w:szCs w:val="24"/>
        </w:rPr>
        <w:t xml:space="preserve">. </w:t>
      </w:r>
      <w:r w:rsidR="001A45BE" w:rsidRPr="000B737F">
        <w:rPr>
          <w:rFonts w:ascii="Montserrat" w:hAnsi="Montserrat" w:cs="Times New Roman"/>
          <w:sz w:val="24"/>
          <w:szCs w:val="24"/>
        </w:rPr>
        <w:tab/>
      </w:r>
      <w:r w:rsidR="00206982" w:rsidRPr="000B737F">
        <w:rPr>
          <w:rFonts w:ascii="Montserrat" w:hAnsi="Montserrat" w:cs="Times New Roman"/>
          <w:sz w:val="24"/>
          <w:szCs w:val="24"/>
        </w:rPr>
        <w:t>If Counsel is, in accordance with the Bar Standards Board’s Handbook,</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obliged or permitted to return any brief or instructions in the Action to another</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barrister or not to accept any brief or instructions in the Action, then:</w:t>
      </w:r>
    </w:p>
    <w:p w14:paraId="43C190CF" w14:textId="18E07D25"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(1) it will not be a breach by Counsel of the Agreement to return or not to</w:t>
      </w:r>
      <w:r w:rsidR="001A45BE" w:rsidRPr="000B737F">
        <w:rPr>
          <w:rFonts w:ascii="Montserrat" w:hAnsi="Montserrat" w:cs="Times New Roman"/>
          <w:sz w:val="24"/>
          <w:szCs w:val="24"/>
        </w:rPr>
        <w:t xml:space="preserve"> </w:t>
      </w:r>
      <w:r w:rsidRPr="000B737F">
        <w:rPr>
          <w:rFonts w:ascii="Montserrat" w:hAnsi="Montserrat" w:cs="Times New Roman"/>
          <w:sz w:val="24"/>
          <w:szCs w:val="24"/>
        </w:rPr>
        <w:t>accept such brief or instructions, and</w:t>
      </w:r>
    </w:p>
    <w:p w14:paraId="047CC5AD" w14:textId="679AB345"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(2) in the event of Success, Counsel shall be entitled to </w:t>
      </w:r>
      <w:r w:rsidR="00E352DD" w:rsidRPr="000B737F">
        <w:rPr>
          <w:rFonts w:ascii="Montserrat" w:hAnsi="Montserrat" w:cs="Times New Roman"/>
          <w:sz w:val="24"/>
          <w:szCs w:val="24"/>
        </w:rPr>
        <w:t>their</w:t>
      </w:r>
      <w:r w:rsidRPr="000B737F">
        <w:rPr>
          <w:rFonts w:ascii="Montserrat" w:hAnsi="Montserrat" w:cs="Times New Roman"/>
          <w:sz w:val="24"/>
          <w:szCs w:val="24"/>
        </w:rPr>
        <w:t xml:space="preserve"> fees in</w:t>
      </w:r>
      <w:r w:rsidR="001A45BE" w:rsidRPr="000B737F">
        <w:rPr>
          <w:rFonts w:ascii="Montserrat" w:hAnsi="Montserrat" w:cs="Times New Roman"/>
          <w:sz w:val="24"/>
          <w:szCs w:val="24"/>
        </w:rPr>
        <w:t xml:space="preserve"> </w:t>
      </w:r>
      <w:r w:rsidRPr="000B737F">
        <w:rPr>
          <w:rFonts w:ascii="Montserrat" w:hAnsi="Montserrat" w:cs="Times New Roman"/>
          <w:sz w:val="24"/>
          <w:szCs w:val="24"/>
        </w:rPr>
        <w:t>accordance with the Agreement at the Uplifted Rate on all work done.</w:t>
      </w:r>
    </w:p>
    <w:p w14:paraId="1B686B67" w14:textId="34DC4AA3"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5</w:t>
      </w:r>
      <w:r w:rsidR="00206982" w:rsidRPr="000B737F">
        <w:rPr>
          <w:rFonts w:ascii="Montserrat" w:hAnsi="Montserrat" w:cs="Times New Roman"/>
          <w:sz w:val="24"/>
          <w:szCs w:val="24"/>
        </w:rPr>
        <w:t xml:space="preserve">. </w:t>
      </w:r>
      <w:r w:rsidR="001A45BE" w:rsidRPr="000B737F">
        <w:rPr>
          <w:rFonts w:ascii="Montserrat" w:hAnsi="Montserrat" w:cs="Times New Roman"/>
          <w:sz w:val="24"/>
          <w:szCs w:val="24"/>
        </w:rPr>
        <w:tab/>
      </w:r>
      <w:r w:rsidR="00206982" w:rsidRPr="000B737F">
        <w:rPr>
          <w:rFonts w:ascii="Montserrat" w:hAnsi="Montserrat" w:cs="Times New Roman"/>
          <w:sz w:val="24"/>
          <w:szCs w:val="24"/>
        </w:rPr>
        <w:t>Subject to sub</w:t>
      </w:r>
      <w:r w:rsidR="00E352DD" w:rsidRPr="000B737F">
        <w:rPr>
          <w:rFonts w:ascii="Montserrat" w:hAnsi="Montserrat" w:cs="Times New Roman"/>
          <w:sz w:val="24"/>
          <w:szCs w:val="24"/>
        </w:rPr>
        <w:t>-</w:t>
      </w:r>
      <w:r w:rsidR="00206982" w:rsidRPr="000B737F">
        <w:rPr>
          <w:rFonts w:ascii="Montserrat" w:hAnsi="Montserrat" w:cs="Times New Roman"/>
          <w:sz w:val="24"/>
          <w:szCs w:val="24"/>
        </w:rPr>
        <w:t>condition (5) below, the Solicitor will perform any tasks in or</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related to the Action which in Normal Litigation Practice would be performed</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by a solicitor. Without prejudice to the generality of the foregoing, the</w:t>
      </w:r>
      <w:r w:rsidR="001A45BE" w:rsidRPr="000B737F">
        <w:rPr>
          <w:rFonts w:ascii="Montserrat" w:hAnsi="Montserrat" w:cs="Times New Roman"/>
          <w:sz w:val="24"/>
          <w:szCs w:val="24"/>
        </w:rPr>
        <w:t xml:space="preserve"> </w:t>
      </w:r>
      <w:r w:rsidR="00206982" w:rsidRPr="000B737F">
        <w:rPr>
          <w:rFonts w:ascii="Montserrat" w:hAnsi="Montserrat" w:cs="Times New Roman"/>
          <w:sz w:val="24"/>
          <w:szCs w:val="24"/>
        </w:rPr>
        <w:t>Solicitor will:</w:t>
      </w:r>
    </w:p>
    <w:p w14:paraId="15CCD912" w14:textId="74F9567E"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(1) prosecute and prepare the Action promptly, diligently and carefully</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and take all necessary procedural steps in </w:t>
      </w:r>
      <w:proofErr w:type="gramStart"/>
      <w:r w:rsidRPr="000B737F">
        <w:rPr>
          <w:rFonts w:ascii="Montserrat" w:hAnsi="Montserrat" w:cs="Times New Roman"/>
          <w:sz w:val="24"/>
          <w:szCs w:val="24"/>
        </w:rPr>
        <w:t>time;</w:t>
      </w:r>
      <w:proofErr w:type="gramEnd"/>
    </w:p>
    <w:p w14:paraId="6832605A" w14:textId="67D96B01"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(2) provide Counsel with, or make available to Counsel, copies of all</w:t>
      </w:r>
      <w:r w:rsidR="001A45BE" w:rsidRPr="000B737F">
        <w:rPr>
          <w:rFonts w:ascii="Montserrat" w:hAnsi="Montserrat" w:cs="Times New Roman"/>
          <w:sz w:val="24"/>
          <w:szCs w:val="24"/>
        </w:rPr>
        <w:t xml:space="preserve"> </w:t>
      </w:r>
      <w:r w:rsidRPr="000B737F">
        <w:rPr>
          <w:rFonts w:ascii="Montserrat" w:hAnsi="Montserrat" w:cs="Times New Roman"/>
          <w:sz w:val="24"/>
          <w:szCs w:val="24"/>
        </w:rPr>
        <w:t>documents relevant to the Action as soon as possible after they become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available to the Client or the </w:t>
      </w:r>
      <w:proofErr w:type="gramStart"/>
      <w:r w:rsidRPr="000B737F">
        <w:rPr>
          <w:rFonts w:ascii="Montserrat" w:hAnsi="Montserrat" w:cs="Times New Roman"/>
          <w:sz w:val="24"/>
          <w:szCs w:val="24"/>
        </w:rPr>
        <w:t>Solicitor;</w:t>
      </w:r>
      <w:proofErr w:type="gramEnd"/>
    </w:p>
    <w:p w14:paraId="501C0F29" w14:textId="168943D7"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(3) inform Counsel of all material developments and information relevant</w:t>
      </w:r>
      <w:r w:rsidR="001A45BE" w:rsidRPr="000B737F">
        <w:rPr>
          <w:rFonts w:ascii="Montserrat" w:hAnsi="Montserrat" w:cs="Times New Roman"/>
          <w:sz w:val="24"/>
          <w:szCs w:val="24"/>
        </w:rPr>
        <w:t xml:space="preserve"> </w:t>
      </w:r>
      <w:r w:rsidRPr="000B737F">
        <w:rPr>
          <w:rFonts w:ascii="Montserrat" w:hAnsi="Montserrat" w:cs="Times New Roman"/>
          <w:sz w:val="24"/>
          <w:szCs w:val="24"/>
        </w:rPr>
        <w:t>to the Action as soon as possible after they become known to the Client</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or the </w:t>
      </w:r>
      <w:proofErr w:type="gramStart"/>
      <w:r w:rsidRPr="000B737F">
        <w:rPr>
          <w:rFonts w:ascii="Montserrat" w:hAnsi="Montserrat" w:cs="Times New Roman"/>
          <w:sz w:val="24"/>
          <w:szCs w:val="24"/>
        </w:rPr>
        <w:t>Solicitor;</w:t>
      </w:r>
      <w:proofErr w:type="gramEnd"/>
    </w:p>
    <w:p w14:paraId="2554EAD6" w14:textId="7C46C3A9"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(4) acquire and provide Counsel with or make available to Counsel any</w:t>
      </w:r>
      <w:r w:rsidR="001A45BE" w:rsidRPr="000B737F">
        <w:rPr>
          <w:rFonts w:ascii="Montserrat" w:hAnsi="Montserrat" w:cs="Times New Roman"/>
          <w:sz w:val="24"/>
          <w:szCs w:val="24"/>
        </w:rPr>
        <w:t xml:space="preserve"> </w:t>
      </w:r>
      <w:r w:rsidRPr="000B737F">
        <w:rPr>
          <w:rFonts w:ascii="Montserrat" w:hAnsi="Montserrat" w:cs="Times New Roman"/>
          <w:sz w:val="24"/>
          <w:szCs w:val="24"/>
        </w:rPr>
        <w:t>other documents or information relevant to the Action which Counsel</w:t>
      </w:r>
      <w:r w:rsidR="001A45BE" w:rsidRPr="000B737F">
        <w:rPr>
          <w:rFonts w:ascii="Montserrat" w:hAnsi="Montserrat" w:cs="Times New Roman"/>
          <w:sz w:val="24"/>
          <w:szCs w:val="24"/>
        </w:rPr>
        <w:t xml:space="preserve"> </w:t>
      </w:r>
      <w:r w:rsidRPr="000B737F">
        <w:rPr>
          <w:rFonts w:ascii="Montserrat" w:hAnsi="Montserrat" w:cs="Times New Roman"/>
          <w:sz w:val="24"/>
          <w:szCs w:val="24"/>
        </w:rPr>
        <w:lastRenderedPageBreak/>
        <w:t>reasonably requests and which are available to or known to the Client</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or the </w:t>
      </w:r>
      <w:proofErr w:type="gramStart"/>
      <w:r w:rsidRPr="000B737F">
        <w:rPr>
          <w:rFonts w:ascii="Montserrat" w:hAnsi="Montserrat" w:cs="Times New Roman"/>
          <w:sz w:val="24"/>
          <w:szCs w:val="24"/>
        </w:rPr>
        <w:t>Solicitor;</w:t>
      </w:r>
      <w:proofErr w:type="gramEnd"/>
    </w:p>
    <w:p w14:paraId="091861D4" w14:textId="4367ED32"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(5) consider with Counsel the need for Counsel to advise on evidence,</w:t>
      </w:r>
      <w:r w:rsidR="001A45BE" w:rsidRPr="000B737F">
        <w:rPr>
          <w:rFonts w:ascii="Montserrat" w:hAnsi="Montserrat" w:cs="Times New Roman"/>
          <w:sz w:val="24"/>
          <w:szCs w:val="24"/>
        </w:rPr>
        <w:t xml:space="preserve"> </w:t>
      </w:r>
      <w:proofErr w:type="gramStart"/>
      <w:r w:rsidRPr="000B737F">
        <w:rPr>
          <w:rFonts w:ascii="Montserrat" w:hAnsi="Montserrat" w:cs="Times New Roman"/>
          <w:sz w:val="24"/>
          <w:szCs w:val="24"/>
        </w:rPr>
        <w:t>merits</w:t>
      </w:r>
      <w:proofErr w:type="gramEnd"/>
      <w:r w:rsidRPr="000B737F">
        <w:rPr>
          <w:rFonts w:ascii="Montserrat" w:hAnsi="Montserrat" w:cs="Times New Roman"/>
          <w:sz w:val="24"/>
          <w:szCs w:val="24"/>
        </w:rPr>
        <w:t xml:space="preserve"> and quantum or to perform any other tasks and the need for any</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further procedural steps which </w:t>
      </w:r>
      <w:r w:rsidR="00717FFC" w:rsidRPr="000B737F">
        <w:rPr>
          <w:rFonts w:ascii="Montserrat" w:hAnsi="Montserrat" w:cs="Times New Roman"/>
          <w:sz w:val="24"/>
          <w:szCs w:val="24"/>
        </w:rPr>
        <w:t xml:space="preserve">the Solicitor may propose and/or which </w:t>
      </w:r>
      <w:r w:rsidRPr="000B737F">
        <w:rPr>
          <w:rFonts w:ascii="Montserrat" w:hAnsi="Montserrat" w:cs="Times New Roman"/>
          <w:sz w:val="24"/>
          <w:szCs w:val="24"/>
        </w:rPr>
        <w:t>Counsel may consider necessary at, at</w:t>
      </w:r>
      <w:r w:rsidR="001A45BE" w:rsidRPr="000B737F">
        <w:rPr>
          <w:rFonts w:ascii="Montserrat" w:hAnsi="Montserrat" w:cs="Times New Roman"/>
          <w:sz w:val="24"/>
          <w:szCs w:val="24"/>
        </w:rPr>
        <w:t xml:space="preserve"> </w:t>
      </w:r>
      <w:r w:rsidRPr="000B737F">
        <w:rPr>
          <w:rFonts w:ascii="Montserrat" w:hAnsi="Montserrat" w:cs="Times New Roman"/>
          <w:sz w:val="24"/>
          <w:szCs w:val="24"/>
        </w:rPr>
        <w:t>least, each of the following stages of the action:</w:t>
      </w:r>
    </w:p>
    <w:p w14:paraId="076DAE27" w14:textId="77777777" w:rsidR="00206982" w:rsidRPr="000B737F" w:rsidRDefault="00206982" w:rsidP="004365D1">
      <w:pPr>
        <w:ind w:left="720" w:firstLine="720"/>
        <w:jc w:val="both"/>
        <w:rPr>
          <w:rFonts w:ascii="Montserrat" w:hAnsi="Montserrat" w:cs="Times New Roman"/>
          <w:sz w:val="24"/>
          <w:szCs w:val="24"/>
        </w:rPr>
      </w:pPr>
      <w:r w:rsidRPr="000B737F">
        <w:rPr>
          <w:rFonts w:ascii="Montserrat" w:hAnsi="Montserrat" w:cs="Times New Roman"/>
          <w:sz w:val="24"/>
          <w:szCs w:val="24"/>
        </w:rPr>
        <w:t>(a) on first instructing Counsel,</w:t>
      </w:r>
    </w:p>
    <w:p w14:paraId="53BCC5AB" w14:textId="3F76E34F" w:rsidR="00206982" w:rsidRPr="000B737F" w:rsidRDefault="00206982" w:rsidP="000B737F">
      <w:pPr>
        <w:ind w:left="1440"/>
        <w:jc w:val="both"/>
        <w:rPr>
          <w:rFonts w:ascii="Montserrat" w:hAnsi="Montserrat" w:cs="Times New Roman"/>
          <w:sz w:val="24"/>
          <w:szCs w:val="24"/>
        </w:rPr>
      </w:pPr>
      <w:r w:rsidRPr="000B737F">
        <w:rPr>
          <w:rFonts w:ascii="Montserrat" w:hAnsi="Montserrat" w:cs="Times New Roman"/>
          <w:sz w:val="24"/>
          <w:szCs w:val="24"/>
        </w:rPr>
        <w:t>(b) upon service of any statement of case or application by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Opposing Party,</w:t>
      </w:r>
    </w:p>
    <w:p w14:paraId="0BF80169" w14:textId="77777777" w:rsidR="00206982" w:rsidRPr="000B737F" w:rsidRDefault="00206982" w:rsidP="004365D1">
      <w:pPr>
        <w:ind w:left="720" w:firstLine="720"/>
        <w:jc w:val="both"/>
        <w:rPr>
          <w:rFonts w:ascii="Montserrat" w:hAnsi="Montserrat" w:cs="Times New Roman"/>
          <w:sz w:val="24"/>
          <w:szCs w:val="24"/>
        </w:rPr>
      </w:pPr>
      <w:r w:rsidRPr="000B737F">
        <w:rPr>
          <w:rFonts w:ascii="Montserrat" w:hAnsi="Montserrat" w:cs="Times New Roman"/>
          <w:sz w:val="24"/>
          <w:szCs w:val="24"/>
        </w:rPr>
        <w:t>(c) upon completion of disclosure and inspection of documents,</w:t>
      </w:r>
    </w:p>
    <w:p w14:paraId="6B239906" w14:textId="12C43AD8" w:rsidR="00206982" w:rsidRPr="000B737F" w:rsidRDefault="00206982" w:rsidP="004365D1">
      <w:pPr>
        <w:ind w:left="1440"/>
        <w:jc w:val="both"/>
        <w:rPr>
          <w:rFonts w:ascii="Montserrat" w:hAnsi="Montserrat" w:cs="Times New Roman"/>
          <w:sz w:val="24"/>
          <w:szCs w:val="24"/>
        </w:rPr>
      </w:pPr>
      <w:r w:rsidRPr="000B737F">
        <w:rPr>
          <w:rFonts w:ascii="Montserrat" w:hAnsi="Montserrat" w:cs="Times New Roman"/>
          <w:sz w:val="24"/>
          <w:szCs w:val="24"/>
        </w:rPr>
        <w:t>(d) the preparation of witness statements, affidavits, instructions to</w:t>
      </w:r>
      <w:r w:rsidR="001A45BE" w:rsidRPr="000B737F">
        <w:rPr>
          <w:rFonts w:ascii="Montserrat" w:hAnsi="Montserrat" w:cs="Times New Roman"/>
          <w:sz w:val="24"/>
          <w:szCs w:val="24"/>
        </w:rPr>
        <w:t xml:space="preserve"> </w:t>
      </w:r>
      <w:r w:rsidRPr="000B737F">
        <w:rPr>
          <w:rFonts w:ascii="Montserrat" w:hAnsi="Montserrat" w:cs="Times New Roman"/>
          <w:sz w:val="24"/>
          <w:szCs w:val="24"/>
        </w:rPr>
        <w:t>experts and/or expert's reports,</w:t>
      </w:r>
    </w:p>
    <w:p w14:paraId="4FB27B9B" w14:textId="77777777" w:rsidR="00206982" w:rsidRPr="000B737F" w:rsidRDefault="00206982" w:rsidP="000B737F">
      <w:pPr>
        <w:ind w:left="1440"/>
        <w:jc w:val="both"/>
        <w:rPr>
          <w:rFonts w:ascii="Montserrat" w:hAnsi="Montserrat" w:cs="Times New Roman"/>
          <w:sz w:val="24"/>
          <w:szCs w:val="24"/>
        </w:rPr>
      </w:pPr>
      <w:r w:rsidRPr="000B737F">
        <w:rPr>
          <w:rFonts w:ascii="Montserrat" w:hAnsi="Montserrat" w:cs="Times New Roman"/>
          <w:sz w:val="24"/>
          <w:szCs w:val="24"/>
        </w:rPr>
        <w:t>(e) upon exchange or service of any witness statement or affidavit,</w:t>
      </w:r>
    </w:p>
    <w:p w14:paraId="0D3CD00A" w14:textId="77777777" w:rsidR="00206982" w:rsidRPr="000B737F" w:rsidRDefault="00206982" w:rsidP="004365D1">
      <w:pPr>
        <w:ind w:left="720" w:firstLine="720"/>
        <w:jc w:val="both"/>
        <w:rPr>
          <w:rFonts w:ascii="Montserrat" w:hAnsi="Montserrat" w:cs="Times New Roman"/>
          <w:sz w:val="24"/>
          <w:szCs w:val="24"/>
        </w:rPr>
      </w:pPr>
      <w:r w:rsidRPr="000B737F">
        <w:rPr>
          <w:rFonts w:ascii="Montserrat" w:hAnsi="Montserrat" w:cs="Times New Roman"/>
          <w:sz w:val="24"/>
          <w:szCs w:val="24"/>
        </w:rPr>
        <w:t>(f) upon exchange or service of any expert's report, and</w:t>
      </w:r>
    </w:p>
    <w:p w14:paraId="7105C43B" w14:textId="77777777" w:rsidR="00206982" w:rsidRPr="000B737F" w:rsidRDefault="00206982" w:rsidP="004365D1">
      <w:pPr>
        <w:ind w:left="720" w:firstLine="720"/>
        <w:jc w:val="both"/>
        <w:rPr>
          <w:rFonts w:ascii="Montserrat" w:hAnsi="Montserrat" w:cs="Times New Roman"/>
          <w:sz w:val="24"/>
          <w:szCs w:val="24"/>
        </w:rPr>
      </w:pPr>
      <w:r w:rsidRPr="000B737F">
        <w:rPr>
          <w:rFonts w:ascii="Montserrat" w:hAnsi="Montserrat" w:cs="Times New Roman"/>
          <w:sz w:val="24"/>
          <w:szCs w:val="24"/>
        </w:rPr>
        <w:t>(g) at any other time when Counsel considers it expedient,</w:t>
      </w:r>
    </w:p>
    <w:p w14:paraId="5D477E0F" w14:textId="452C7F5D"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and shall instruct Counsel to advise or to act accordingly, provided that</w:t>
      </w:r>
      <w:r w:rsidR="001A45BE" w:rsidRPr="000B737F">
        <w:rPr>
          <w:rFonts w:ascii="Montserrat" w:hAnsi="Montserrat" w:cs="Times New Roman"/>
          <w:sz w:val="24"/>
          <w:szCs w:val="24"/>
        </w:rPr>
        <w:t xml:space="preserve"> </w:t>
      </w:r>
      <w:r w:rsidRPr="000B737F">
        <w:rPr>
          <w:rFonts w:ascii="Montserrat" w:hAnsi="Montserrat" w:cs="Times New Roman"/>
          <w:sz w:val="24"/>
          <w:szCs w:val="24"/>
        </w:rPr>
        <w:t>such advice or task would be given or performed by Counsel in</w:t>
      </w:r>
      <w:r w:rsidR="001A45BE" w:rsidRPr="000B737F">
        <w:rPr>
          <w:rFonts w:ascii="Montserrat" w:hAnsi="Montserrat" w:cs="Times New Roman"/>
          <w:sz w:val="24"/>
          <w:szCs w:val="24"/>
        </w:rPr>
        <w:t xml:space="preserve"> </w:t>
      </w:r>
      <w:r w:rsidRPr="000B737F">
        <w:rPr>
          <w:rFonts w:ascii="Montserrat" w:hAnsi="Montserrat" w:cs="Times New Roman"/>
          <w:sz w:val="24"/>
          <w:szCs w:val="24"/>
        </w:rPr>
        <w:t xml:space="preserve">Normal Litigation </w:t>
      </w:r>
      <w:proofErr w:type="gramStart"/>
      <w:r w:rsidRPr="000B737F">
        <w:rPr>
          <w:rFonts w:ascii="Montserrat" w:hAnsi="Montserrat" w:cs="Times New Roman"/>
          <w:sz w:val="24"/>
          <w:szCs w:val="24"/>
        </w:rPr>
        <w:t>Practice;</w:t>
      </w:r>
      <w:proofErr w:type="gramEnd"/>
    </w:p>
    <w:p w14:paraId="354C61BA" w14:textId="59263F43"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(6) communicate Counsel’s advice on, at least, the following matters to the</w:t>
      </w:r>
      <w:r w:rsidR="001A45BE" w:rsidRPr="000B737F">
        <w:rPr>
          <w:rFonts w:ascii="Montserrat" w:hAnsi="Montserrat" w:cs="Times New Roman"/>
          <w:sz w:val="24"/>
          <w:szCs w:val="24"/>
        </w:rPr>
        <w:t xml:space="preserve"> </w:t>
      </w:r>
      <w:r w:rsidRPr="000B737F">
        <w:rPr>
          <w:rFonts w:ascii="Montserrat" w:hAnsi="Montserrat" w:cs="Times New Roman"/>
          <w:sz w:val="24"/>
          <w:szCs w:val="24"/>
        </w:rPr>
        <w:t>Client forthwith at whatever stage the Action has reached:</w:t>
      </w:r>
    </w:p>
    <w:p w14:paraId="1EF03775" w14:textId="54898B74" w:rsidR="00206982" w:rsidRPr="000B737F" w:rsidRDefault="00206982" w:rsidP="004365D1">
      <w:pPr>
        <w:ind w:left="1440"/>
        <w:jc w:val="both"/>
        <w:rPr>
          <w:rFonts w:ascii="Montserrat" w:hAnsi="Montserrat" w:cs="Times New Roman"/>
          <w:sz w:val="24"/>
          <w:szCs w:val="24"/>
        </w:rPr>
      </w:pPr>
      <w:r w:rsidRPr="000B737F">
        <w:rPr>
          <w:rFonts w:ascii="Montserrat" w:hAnsi="Montserrat" w:cs="Times New Roman"/>
          <w:sz w:val="24"/>
          <w:szCs w:val="24"/>
        </w:rPr>
        <w:t>(a) the merits or quantum of the Action, including in particular that</w:t>
      </w:r>
      <w:r w:rsidR="003E59DF" w:rsidRPr="000B737F">
        <w:rPr>
          <w:rFonts w:ascii="Montserrat" w:hAnsi="Montserrat" w:cs="Times New Roman"/>
          <w:sz w:val="24"/>
          <w:szCs w:val="24"/>
        </w:rPr>
        <w:t xml:space="preserve"> </w:t>
      </w:r>
      <w:r w:rsidRPr="000B737F">
        <w:rPr>
          <w:rFonts w:ascii="Montserrat" w:hAnsi="Montserrat" w:cs="Times New Roman"/>
          <w:sz w:val="24"/>
          <w:szCs w:val="24"/>
        </w:rPr>
        <w:t>the Action is not likely to end in Success,</w:t>
      </w:r>
    </w:p>
    <w:p w14:paraId="71330236" w14:textId="32B0FDD2" w:rsidR="00206982" w:rsidRPr="000B737F" w:rsidRDefault="00206982" w:rsidP="004365D1">
      <w:pPr>
        <w:ind w:left="1440"/>
        <w:jc w:val="both"/>
        <w:rPr>
          <w:rFonts w:ascii="Montserrat" w:hAnsi="Montserrat" w:cs="Times New Roman"/>
          <w:sz w:val="24"/>
          <w:szCs w:val="24"/>
        </w:rPr>
      </w:pPr>
      <w:r w:rsidRPr="000B737F">
        <w:rPr>
          <w:rFonts w:ascii="Montserrat" w:hAnsi="Montserrat" w:cs="Times New Roman"/>
          <w:sz w:val="24"/>
          <w:szCs w:val="24"/>
        </w:rPr>
        <w:t>(b) the appropriate terms, if any, under which the Action ought to</w:t>
      </w:r>
      <w:r w:rsidR="003E59DF" w:rsidRPr="000B737F">
        <w:rPr>
          <w:rFonts w:ascii="Montserrat" w:hAnsi="Montserrat" w:cs="Times New Roman"/>
          <w:sz w:val="24"/>
          <w:szCs w:val="24"/>
        </w:rPr>
        <w:t xml:space="preserve"> </w:t>
      </w:r>
      <w:r w:rsidRPr="000B737F">
        <w:rPr>
          <w:rFonts w:ascii="Montserrat" w:hAnsi="Montserrat" w:cs="Times New Roman"/>
          <w:sz w:val="24"/>
          <w:szCs w:val="24"/>
        </w:rPr>
        <w:t>be settled, and whether any Part 36 offer or analogous type of</w:t>
      </w:r>
      <w:r w:rsidR="003E59DF" w:rsidRPr="000B737F">
        <w:rPr>
          <w:rFonts w:ascii="Montserrat" w:hAnsi="Montserrat" w:cs="Times New Roman"/>
          <w:sz w:val="24"/>
          <w:szCs w:val="24"/>
        </w:rPr>
        <w:t xml:space="preserve"> </w:t>
      </w:r>
      <w:r w:rsidRPr="000B737F">
        <w:rPr>
          <w:rFonts w:ascii="Montserrat" w:hAnsi="Montserrat" w:cs="Times New Roman"/>
          <w:sz w:val="24"/>
          <w:szCs w:val="24"/>
        </w:rPr>
        <w:t>offer should be made or accepted,</w:t>
      </w:r>
    </w:p>
    <w:p w14:paraId="30E3EE23" w14:textId="019E08E6" w:rsidR="00206982" w:rsidRPr="000B737F" w:rsidRDefault="00206982" w:rsidP="004365D1">
      <w:pPr>
        <w:ind w:left="1440"/>
        <w:jc w:val="both"/>
        <w:rPr>
          <w:rFonts w:ascii="Montserrat" w:hAnsi="Montserrat" w:cs="Times New Roman"/>
          <w:sz w:val="24"/>
          <w:szCs w:val="24"/>
        </w:rPr>
      </w:pPr>
      <w:r w:rsidRPr="000B737F">
        <w:rPr>
          <w:rFonts w:ascii="Montserrat" w:hAnsi="Montserrat" w:cs="Times New Roman"/>
          <w:sz w:val="24"/>
          <w:szCs w:val="24"/>
        </w:rPr>
        <w:t>(c) the likelihood that the value of any recovery in the Action</w:t>
      </w:r>
      <w:r w:rsidR="003E59DF" w:rsidRPr="000B737F">
        <w:rPr>
          <w:rFonts w:ascii="Montserrat" w:hAnsi="Montserrat" w:cs="Times New Roman"/>
          <w:sz w:val="24"/>
          <w:szCs w:val="24"/>
        </w:rPr>
        <w:t xml:space="preserve"> </w:t>
      </w:r>
      <w:r w:rsidRPr="000B737F">
        <w:rPr>
          <w:rFonts w:ascii="Montserrat" w:hAnsi="Montserrat" w:cs="Times New Roman"/>
          <w:sz w:val="24"/>
          <w:szCs w:val="24"/>
        </w:rPr>
        <w:t>likely to be made by the Client together with the costs</w:t>
      </w:r>
      <w:r w:rsidR="003E59DF" w:rsidRPr="000B737F">
        <w:rPr>
          <w:rFonts w:ascii="Montserrat" w:hAnsi="Montserrat" w:cs="Times New Roman"/>
          <w:sz w:val="24"/>
          <w:szCs w:val="24"/>
        </w:rPr>
        <w:t xml:space="preserve"> </w:t>
      </w:r>
      <w:r w:rsidRPr="000B737F">
        <w:rPr>
          <w:rFonts w:ascii="Montserrat" w:hAnsi="Montserrat" w:cs="Times New Roman"/>
          <w:sz w:val="24"/>
          <w:szCs w:val="24"/>
        </w:rPr>
        <w:t>recoverable on Success are such that they are not likely to</w:t>
      </w:r>
      <w:r w:rsidR="003E59DF" w:rsidRPr="000B737F">
        <w:rPr>
          <w:rFonts w:ascii="Montserrat" w:hAnsi="Montserrat" w:cs="Times New Roman"/>
          <w:sz w:val="24"/>
          <w:szCs w:val="24"/>
        </w:rPr>
        <w:t xml:space="preserve"> </w:t>
      </w:r>
      <w:r w:rsidRPr="000B737F">
        <w:rPr>
          <w:rFonts w:ascii="Montserrat" w:hAnsi="Montserrat" w:cs="Times New Roman"/>
          <w:sz w:val="24"/>
          <w:szCs w:val="24"/>
        </w:rPr>
        <w:t>exceed the Client’s legal costs and disbursements likely to be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allowed following an assessment of such costs and</w:t>
      </w:r>
      <w:r w:rsidR="003E59DF" w:rsidRPr="000B737F">
        <w:rPr>
          <w:rFonts w:ascii="Montserrat" w:hAnsi="Montserrat" w:cs="Times New Roman"/>
          <w:sz w:val="24"/>
          <w:szCs w:val="24"/>
        </w:rPr>
        <w:t xml:space="preserve"> </w:t>
      </w:r>
      <w:r w:rsidRPr="000B737F">
        <w:rPr>
          <w:rFonts w:ascii="Montserrat" w:hAnsi="Montserrat" w:cs="Times New Roman"/>
          <w:sz w:val="24"/>
          <w:szCs w:val="24"/>
        </w:rPr>
        <w:t>disbursements,</w:t>
      </w:r>
    </w:p>
    <w:p w14:paraId="5DE53ED7" w14:textId="69AFC652" w:rsidR="00206982" w:rsidRPr="000B737F" w:rsidRDefault="00206982" w:rsidP="004365D1">
      <w:pPr>
        <w:ind w:left="1440"/>
        <w:jc w:val="both"/>
        <w:rPr>
          <w:rFonts w:ascii="Montserrat" w:hAnsi="Montserrat" w:cs="Times New Roman"/>
          <w:sz w:val="24"/>
          <w:szCs w:val="24"/>
        </w:rPr>
      </w:pPr>
      <w:r w:rsidRPr="000B737F">
        <w:rPr>
          <w:rFonts w:ascii="Montserrat" w:hAnsi="Montserrat" w:cs="Times New Roman"/>
          <w:sz w:val="24"/>
          <w:szCs w:val="24"/>
        </w:rPr>
        <w:t>(d) the expenditure which should or should not be incurred</w:t>
      </w:r>
      <w:r w:rsidR="003E59DF" w:rsidRPr="000B737F">
        <w:rPr>
          <w:rFonts w:ascii="Montserrat" w:hAnsi="Montserrat" w:cs="Times New Roman"/>
          <w:sz w:val="24"/>
          <w:szCs w:val="24"/>
        </w:rPr>
        <w:t xml:space="preserve"> </w:t>
      </w:r>
      <w:r w:rsidRPr="000B737F">
        <w:rPr>
          <w:rFonts w:ascii="Montserrat" w:hAnsi="Montserrat" w:cs="Times New Roman"/>
          <w:sz w:val="24"/>
          <w:szCs w:val="24"/>
        </w:rPr>
        <w:t>instructing leading counsel or a more senior or specialised</w:t>
      </w:r>
      <w:r w:rsidR="003E59DF" w:rsidRPr="000B737F">
        <w:rPr>
          <w:rFonts w:ascii="Montserrat" w:hAnsi="Montserrat" w:cs="Times New Roman"/>
          <w:sz w:val="24"/>
          <w:szCs w:val="24"/>
        </w:rPr>
        <w:t xml:space="preserve"> </w:t>
      </w:r>
      <w:r w:rsidRPr="000B737F">
        <w:rPr>
          <w:rFonts w:ascii="Montserrat" w:hAnsi="Montserrat" w:cs="Times New Roman"/>
          <w:sz w:val="24"/>
          <w:szCs w:val="24"/>
        </w:rPr>
        <w:t>barrister, or instructing experts or otherwise obtaining evidence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or preparing the </w:t>
      </w:r>
      <w:proofErr w:type="gramStart"/>
      <w:r w:rsidRPr="000B737F">
        <w:rPr>
          <w:rFonts w:ascii="Montserrat" w:hAnsi="Montserrat" w:cs="Times New Roman"/>
          <w:sz w:val="24"/>
          <w:szCs w:val="24"/>
        </w:rPr>
        <w:t>Action;</w:t>
      </w:r>
      <w:proofErr w:type="gramEnd"/>
    </w:p>
    <w:p w14:paraId="5917FFBC" w14:textId="575C53DF"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lastRenderedPageBreak/>
        <w:t>(7) agree (where possible) with Counsel’s clerk in good time the date,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place and time of any hearing fixed in the Action or otherwise inform</w:t>
      </w:r>
      <w:r w:rsidR="003E59DF" w:rsidRPr="000B737F">
        <w:rPr>
          <w:rFonts w:ascii="Montserrat" w:hAnsi="Montserrat" w:cs="Times New Roman"/>
          <w:sz w:val="24"/>
          <w:szCs w:val="24"/>
        </w:rPr>
        <w:t xml:space="preserve"> </w:t>
      </w:r>
      <w:r w:rsidRPr="000B737F">
        <w:rPr>
          <w:rFonts w:ascii="Montserrat" w:hAnsi="Montserrat" w:cs="Times New Roman"/>
          <w:sz w:val="24"/>
          <w:szCs w:val="24"/>
        </w:rPr>
        <w:t>Counsel’s clerk in good time of such matters, and instruct Counsel and</w:t>
      </w:r>
      <w:r w:rsidR="003E59DF" w:rsidRPr="000B737F">
        <w:rPr>
          <w:rFonts w:ascii="Montserrat" w:hAnsi="Montserrat" w:cs="Times New Roman"/>
          <w:sz w:val="24"/>
          <w:szCs w:val="24"/>
        </w:rPr>
        <w:t xml:space="preserve"> </w:t>
      </w:r>
      <w:r w:rsidRPr="000B737F">
        <w:rPr>
          <w:rFonts w:ascii="Montserrat" w:hAnsi="Montserrat" w:cs="Times New Roman"/>
          <w:sz w:val="24"/>
          <w:szCs w:val="24"/>
        </w:rPr>
        <w:t>provide all necessary papers for the hearing within a reasonable time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before the hearing or, where appropriate, within a reasonable time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before the date on which Counsel’s skeleton argument is due to be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lodged and/or exchanged;</w:t>
      </w:r>
    </w:p>
    <w:p w14:paraId="7C53713F" w14:textId="09CC59DC" w:rsidR="00206982" w:rsidRPr="000B737F" w:rsidRDefault="00206982" w:rsidP="000B737F">
      <w:pPr>
        <w:ind w:left="720"/>
        <w:jc w:val="both"/>
        <w:rPr>
          <w:rFonts w:ascii="Montserrat" w:hAnsi="Montserrat" w:cs="Times New Roman"/>
          <w:sz w:val="24"/>
          <w:szCs w:val="24"/>
        </w:rPr>
      </w:pPr>
      <w:r w:rsidRPr="000B737F">
        <w:rPr>
          <w:rFonts w:ascii="Montserrat" w:hAnsi="Montserrat" w:cs="Times New Roman"/>
          <w:sz w:val="24"/>
          <w:szCs w:val="24"/>
        </w:rPr>
        <w:t>(8) deliver the brief for any hearing within a reasonable time before the</w:t>
      </w:r>
      <w:r w:rsidR="003E59DF" w:rsidRPr="000B737F">
        <w:rPr>
          <w:rFonts w:ascii="Montserrat" w:hAnsi="Montserrat" w:cs="Times New Roman"/>
          <w:sz w:val="24"/>
          <w:szCs w:val="24"/>
        </w:rPr>
        <w:t xml:space="preserve"> </w:t>
      </w:r>
      <w:proofErr w:type="gramStart"/>
      <w:r w:rsidRPr="000B737F">
        <w:rPr>
          <w:rFonts w:ascii="Montserrat" w:hAnsi="Montserrat" w:cs="Times New Roman"/>
          <w:sz w:val="24"/>
          <w:szCs w:val="24"/>
        </w:rPr>
        <w:t>hearing;</w:t>
      </w:r>
      <w:proofErr w:type="gramEnd"/>
    </w:p>
    <w:p w14:paraId="588D51CF" w14:textId="022830A0"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(9) forthwith upon receipt of any Part 36 or other offer to settle the Action</w:t>
      </w:r>
      <w:r w:rsidR="003E59DF" w:rsidRPr="000B737F">
        <w:rPr>
          <w:rFonts w:ascii="Montserrat" w:hAnsi="Montserrat" w:cs="Times New Roman"/>
          <w:sz w:val="24"/>
          <w:szCs w:val="24"/>
        </w:rPr>
        <w:t xml:space="preserve"> </w:t>
      </w:r>
      <w:r w:rsidRPr="000B737F">
        <w:rPr>
          <w:rFonts w:ascii="Montserrat" w:hAnsi="Montserrat" w:cs="Times New Roman"/>
          <w:sz w:val="24"/>
          <w:szCs w:val="24"/>
        </w:rPr>
        <w:t>or any issues in it, communicate immediately the terms of the offer to</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Counsel and seek </w:t>
      </w:r>
      <w:r w:rsidR="00717FFC" w:rsidRPr="000B737F">
        <w:rPr>
          <w:rFonts w:ascii="Montserrat" w:hAnsi="Montserrat" w:cs="Times New Roman"/>
          <w:sz w:val="24"/>
          <w:szCs w:val="24"/>
        </w:rPr>
        <w:t>their</w:t>
      </w:r>
      <w:r w:rsidRPr="000B737F">
        <w:rPr>
          <w:rFonts w:ascii="Montserrat" w:hAnsi="Montserrat" w:cs="Times New Roman"/>
          <w:sz w:val="24"/>
          <w:szCs w:val="24"/>
        </w:rPr>
        <w:t xml:space="preserve"> advice on whether to accept or reject the offer</w:t>
      </w:r>
      <w:r w:rsidR="003E59DF" w:rsidRPr="000B737F">
        <w:rPr>
          <w:rFonts w:ascii="Montserrat" w:hAnsi="Montserrat" w:cs="Times New Roman"/>
          <w:sz w:val="24"/>
          <w:szCs w:val="24"/>
        </w:rPr>
        <w:t xml:space="preserve"> </w:t>
      </w:r>
      <w:r w:rsidRPr="000B737F">
        <w:rPr>
          <w:rFonts w:ascii="Montserrat" w:hAnsi="Montserrat" w:cs="Times New Roman"/>
          <w:sz w:val="24"/>
          <w:szCs w:val="24"/>
        </w:rPr>
        <w:t>or as to the appropriate terms, if any, under which the Action or issues</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ought to be </w:t>
      </w:r>
      <w:proofErr w:type="gramStart"/>
      <w:r w:rsidRPr="000B737F">
        <w:rPr>
          <w:rFonts w:ascii="Montserrat" w:hAnsi="Montserrat" w:cs="Times New Roman"/>
          <w:sz w:val="24"/>
          <w:szCs w:val="24"/>
        </w:rPr>
        <w:t>settled;</w:t>
      </w:r>
      <w:proofErr w:type="gramEnd"/>
    </w:p>
    <w:p w14:paraId="40884F2F" w14:textId="5ADE22B2"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(10) </w:t>
      </w:r>
      <w:r w:rsidR="0078678F" w:rsidRPr="000B737F">
        <w:rPr>
          <w:rFonts w:ascii="Montserrat" w:hAnsi="Montserrat" w:cs="Times New Roman"/>
          <w:sz w:val="24"/>
          <w:szCs w:val="24"/>
        </w:rPr>
        <w:t xml:space="preserve"> forthwith inform Counsel if the Solicitor’s conditional fee agreement with the Client is </w:t>
      </w:r>
      <w:proofErr w:type="gramStart"/>
      <w:r w:rsidR="0078678F" w:rsidRPr="000B737F">
        <w:rPr>
          <w:rFonts w:ascii="Montserrat" w:hAnsi="Montserrat" w:cs="Times New Roman"/>
          <w:sz w:val="24"/>
          <w:szCs w:val="24"/>
        </w:rPr>
        <w:t>terminated;</w:t>
      </w:r>
      <w:proofErr w:type="gramEnd"/>
    </w:p>
    <w:p w14:paraId="32D5BE5C" w14:textId="672FD942"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(11) give to any other party to the Action such information relating to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Agreement as required by the Civil Procedure Rules and/or any</w:t>
      </w:r>
      <w:r w:rsidR="003E59DF" w:rsidRPr="000B737F">
        <w:rPr>
          <w:rFonts w:ascii="Montserrat" w:hAnsi="Montserrat" w:cs="Times New Roman"/>
          <w:sz w:val="24"/>
          <w:szCs w:val="24"/>
        </w:rPr>
        <w:t xml:space="preserve"> </w:t>
      </w:r>
      <w:r w:rsidRPr="000B737F">
        <w:rPr>
          <w:rFonts w:ascii="Montserrat" w:hAnsi="Montserrat" w:cs="Times New Roman"/>
          <w:sz w:val="24"/>
          <w:szCs w:val="24"/>
        </w:rPr>
        <w:t>Practice Direction; and</w:t>
      </w:r>
    </w:p>
    <w:p w14:paraId="035FC620" w14:textId="0CAEB45C"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(12) in any case where the amount of Counsel’s fees falls to be assessed by</w:t>
      </w:r>
      <w:r w:rsidR="003E59DF" w:rsidRPr="000B737F">
        <w:rPr>
          <w:rFonts w:ascii="Montserrat" w:hAnsi="Montserrat" w:cs="Times New Roman"/>
          <w:sz w:val="24"/>
          <w:szCs w:val="24"/>
        </w:rPr>
        <w:t xml:space="preserve"> </w:t>
      </w:r>
      <w:r w:rsidRPr="000B737F">
        <w:rPr>
          <w:rFonts w:ascii="Montserrat" w:hAnsi="Montserrat" w:cs="Times New Roman"/>
          <w:sz w:val="24"/>
          <w:szCs w:val="24"/>
        </w:rPr>
        <w:t>the Court, notify Counsel immediately of any appointment or hearing</w:t>
      </w:r>
      <w:r w:rsidR="003E59DF" w:rsidRPr="000B737F">
        <w:rPr>
          <w:rFonts w:ascii="Montserrat" w:hAnsi="Montserrat" w:cs="Times New Roman"/>
          <w:sz w:val="24"/>
          <w:szCs w:val="24"/>
        </w:rPr>
        <w:t xml:space="preserve"> </w:t>
      </w:r>
      <w:r w:rsidRPr="000B737F">
        <w:rPr>
          <w:rFonts w:ascii="Montserrat" w:hAnsi="Montserrat" w:cs="Times New Roman"/>
          <w:sz w:val="24"/>
          <w:szCs w:val="24"/>
        </w:rPr>
        <w:t>when the amount of Counsel’s fees falls to be assessed, take reasonable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steps to assist Counsel in preparation of </w:t>
      </w:r>
      <w:r w:rsidR="00717FFC" w:rsidRPr="000B737F">
        <w:rPr>
          <w:rFonts w:ascii="Montserrat" w:hAnsi="Montserrat" w:cs="Times New Roman"/>
          <w:sz w:val="24"/>
          <w:szCs w:val="24"/>
        </w:rPr>
        <w:t>their</w:t>
      </w:r>
      <w:r w:rsidRPr="000B737F">
        <w:rPr>
          <w:rFonts w:ascii="Montserrat" w:hAnsi="Montserrat" w:cs="Times New Roman"/>
          <w:sz w:val="24"/>
          <w:szCs w:val="24"/>
        </w:rPr>
        <w:t xml:space="preserve"> argument in support of</w:t>
      </w:r>
      <w:r w:rsidR="003E59DF" w:rsidRPr="000B737F">
        <w:rPr>
          <w:rFonts w:ascii="Montserrat" w:hAnsi="Montserrat" w:cs="Times New Roman"/>
          <w:sz w:val="24"/>
          <w:szCs w:val="24"/>
        </w:rPr>
        <w:t xml:space="preserve"> </w:t>
      </w:r>
      <w:r w:rsidR="00717FFC" w:rsidRPr="000B737F">
        <w:rPr>
          <w:rFonts w:ascii="Montserrat" w:hAnsi="Montserrat" w:cs="Times New Roman"/>
          <w:sz w:val="24"/>
          <w:szCs w:val="24"/>
        </w:rPr>
        <w:t>their</w:t>
      </w:r>
      <w:r w:rsidRPr="000B737F">
        <w:rPr>
          <w:rFonts w:ascii="Montserrat" w:hAnsi="Montserrat" w:cs="Times New Roman"/>
          <w:sz w:val="24"/>
          <w:szCs w:val="24"/>
        </w:rPr>
        <w:t xml:space="preserve"> fees, including obtaining information reasonably required by</w:t>
      </w:r>
      <w:r w:rsidR="003E59DF" w:rsidRPr="000B737F">
        <w:rPr>
          <w:rFonts w:ascii="Montserrat" w:hAnsi="Montserrat" w:cs="Times New Roman"/>
          <w:sz w:val="24"/>
          <w:szCs w:val="24"/>
        </w:rPr>
        <w:t xml:space="preserve"> </w:t>
      </w:r>
      <w:r w:rsidRPr="000B737F">
        <w:rPr>
          <w:rFonts w:ascii="Montserrat" w:hAnsi="Montserrat" w:cs="Times New Roman"/>
          <w:sz w:val="24"/>
          <w:szCs w:val="24"/>
        </w:rPr>
        <w:t>Counsel for that purpose and otherwise use best endeavours to ensure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that Counsel’s fees are allowed in full.</w:t>
      </w:r>
    </w:p>
    <w:p w14:paraId="4C2707C8" w14:textId="40F85D12"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6</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The Solicitor confirms that they have brought the terms of the</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Agreement to the attention of the Client and ha</w:t>
      </w:r>
      <w:r w:rsidR="00717FFC" w:rsidRPr="000B737F">
        <w:rPr>
          <w:rFonts w:ascii="Montserrat" w:hAnsi="Montserrat" w:cs="Times New Roman"/>
          <w:sz w:val="24"/>
          <w:szCs w:val="24"/>
        </w:rPr>
        <w:t>ve</w:t>
      </w:r>
      <w:r w:rsidR="00206982" w:rsidRPr="000B737F">
        <w:rPr>
          <w:rFonts w:ascii="Montserrat" w:hAnsi="Montserrat" w:cs="Times New Roman"/>
          <w:sz w:val="24"/>
          <w:szCs w:val="24"/>
        </w:rPr>
        <w:t xml:space="preserve"> explained to the Client the</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Client’s responsibilities and liabilities under the Agreement and the Client has</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consented to the terms and conditions of and incorporated in the Agreement in</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so far as they relate to the Client.</w:t>
      </w:r>
    </w:p>
    <w:p w14:paraId="2736D37E" w14:textId="3EE560E4" w:rsidR="00206982" w:rsidRPr="000B737F" w:rsidRDefault="00237FEE" w:rsidP="004A548F">
      <w:pPr>
        <w:ind w:left="720" w:hanging="720"/>
        <w:jc w:val="both"/>
        <w:rPr>
          <w:rFonts w:ascii="Montserrat" w:hAnsi="Montserrat" w:cs="Times New Roman"/>
          <w:sz w:val="24"/>
          <w:szCs w:val="24"/>
        </w:rPr>
      </w:pPr>
      <w:r w:rsidRPr="000B737F">
        <w:rPr>
          <w:rFonts w:ascii="Montserrat" w:hAnsi="Montserrat" w:cs="Times New Roman"/>
          <w:sz w:val="24"/>
          <w:szCs w:val="24"/>
        </w:rPr>
        <w:t>7</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 xml:space="preserve">Subject to Condition </w:t>
      </w:r>
      <w:r w:rsidR="004A548F" w:rsidRPr="000B737F">
        <w:rPr>
          <w:rFonts w:ascii="Montserrat" w:hAnsi="Montserrat" w:cs="Times New Roman"/>
          <w:sz w:val="24"/>
          <w:szCs w:val="24"/>
        </w:rPr>
        <w:t>8</w:t>
      </w:r>
      <w:r w:rsidR="00206982" w:rsidRPr="000B737F">
        <w:rPr>
          <w:rFonts w:ascii="Montserrat" w:hAnsi="Montserrat" w:cs="Times New Roman"/>
          <w:sz w:val="24"/>
          <w:szCs w:val="24"/>
        </w:rPr>
        <w:t xml:space="preserve"> below, the Solicitor may terminate </w:t>
      </w:r>
      <w:r w:rsidR="00717FFC" w:rsidRPr="000B737F">
        <w:rPr>
          <w:rFonts w:ascii="Montserrat" w:hAnsi="Montserrat" w:cs="Times New Roman"/>
          <w:sz w:val="24"/>
          <w:szCs w:val="24"/>
        </w:rPr>
        <w:t>the Agreement</w:t>
      </w:r>
      <w:r w:rsidR="00206982" w:rsidRPr="000B737F">
        <w:rPr>
          <w:rFonts w:ascii="Montserrat" w:hAnsi="Montserrat" w:cs="Times New Roman"/>
          <w:sz w:val="24"/>
          <w:szCs w:val="24"/>
        </w:rPr>
        <w:t xml:space="preserve"> at</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any time</w:t>
      </w:r>
      <w:r w:rsidR="00717FFC" w:rsidRPr="000B737F">
        <w:rPr>
          <w:rFonts w:ascii="Montserrat" w:hAnsi="Montserrat" w:cs="Times New Roman"/>
          <w:sz w:val="24"/>
          <w:szCs w:val="24"/>
        </w:rPr>
        <w:t xml:space="preserve"> </w:t>
      </w:r>
    </w:p>
    <w:p w14:paraId="7D5C5CB1" w14:textId="32C26888"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(1) without cause, or</w:t>
      </w:r>
    </w:p>
    <w:p w14:paraId="0D42A104" w14:textId="77777777" w:rsidR="004A548F" w:rsidRPr="000B737F" w:rsidRDefault="00206982">
      <w:pPr>
        <w:ind w:left="720"/>
        <w:jc w:val="both"/>
        <w:rPr>
          <w:rFonts w:ascii="Montserrat" w:hAnsi="Montserrat" w:cs="Times New Roman"/>
          <w:sz w:val="24"/>
          <w:szCs w:val="24"/>
        </w:rPr>
      </w:pPr>
      <w:r w:rsidRPr="000B737F">
        <w:rPr>
          <w:rFonts w:ascii="Montserrat" w:hAnsi="Montserrat" w:cs="Times New Roman"/>
          <w:sz w:val="24"/>
          <w:szCs w:val="24"/>
        </w:rPr>
        <w:t>(2) if the Solicitor has good reason to believe the relationship of trust</w:t>
      </w:r>
      <w:r w:rsidR="003E59DF" w:rsidRPr="000B737F">
        <w:rPr>
          <w:rFonts w:ascii="Montserrat" w:hAnsi="Montserrat" w:cs="Times New Roman"/>
          <w:sz w:val="24"/>
          <w:szCs w:val="24"/>
        </w:rPr>
        <w:t xml:space="preserve"> </w:t>
      </w:r>
      <w:r w:rsidRPr="000B737F">
        <w:rPr>
          <w:rFonts w:ascii="Montserrat" w:hAnsi="Montserrat" w:cs="Times New Roman"/>
          <w:sz w:val="24"/>
          <w:szCs w:val="24"/>
        </w:rPr>
        <w:t>between the Solicitor and Counsel has irretrievably broken down,</w:t>
      </w:r>
      <w:r w:rsidR="003E59DF" w:rsidRPr="000B737F">
        <w:rPr>
          <w:rFonts w:ascii="Montserrat" w:hAnsi="Montserrat" w:cs="Times New Roman"/>
          <w:sz w:val="24"/>
          <w:szCs w:val="24"/>
        </w:rPr>
        <w:t xml:space="preserve"> </w:t>
      </w:r>
    </w:p>
    <w:p w14:paraId="7B0DE9EE" w14:textId="00C2D1CA" w:rsidR="00064A7D" w:rsidRPr="000B737F" w:rsidRDefault="00206982" w:rsidP="004A548F">
      <w:pPr>
        <w:ind w:left="720"/>
        <w:jc w:val="both"/>
        <w:rPr>
          <w:rFonts w:ascii="Montserrat" w:hAnsi="Montserrat" w:cs="Times New Roman"/>
          <w:sz w:val="24"/>
          <w:szCs w:val="24"/>
        </w:rPr>
      </w:pPr>
      <w:r w:rsidRPr="000B737F">
        <w:rPr>
          <w:rFonts w:ascii="Montserrat" w:hAnsi="Montserrat" w:cs="Times New Roman"/>
          <w:sz w:val="24"/>
          <w:szCs w:val="24"/>
        </w:rPr>
        <w:t>then, in either of those events, Counsel shall be entitled to:</w:t>
      </w:r>
    </w:p>
    <w:p w14:paraId="53C236F2" w14:textId="4CF6E662"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lastRenderedPageBreak/>
        <w:t xml:space="preserve">(a) </w:t>
      </w:r>
      <w:r w:rsidR="00717FFC" w:rsidRPr="000B737F">
        <w:rPr>
          <w:rFonts w:ascii="Montserrat" w:hAnsi="Montserrat" w:cs="Times New Roman"/>
          <w:sz w:val="24"/>
          <w:szCs w:val="24"/>
        </w:rPr>
        <w:t>their</w:t>
      </w:r>
      <w:r w:rsidRPr="000B737F">
        <w:rPr>
          <w:rFonts w:ascii="Montserrat" w:hAnsi="Montserrat" w:cs="Times New Roman"/>
          <w:sz w:val="24"/>
          <w:szCs w:val="24"/>
        </w:rPr>
        <w:t xml:space="preserve"> fees accrued to the date of termination at the Base Rate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in full, and</w:t>
      </w:r>
    </w:p>
    <w:p w14:paraId="7A581749" w14:textId="17B59688"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(b) in the event only of Success</w:t>
      </w:r>
      <w:r w:rsidR="00717FFC" w:rsidRPr="000B737F">
        <w:rPr>
          <w:rFonts w:ascii="Montserrat" w:hAnsi="Montserrat" w:cs="Times New Roman"/>
          <w:sz w:val="24"/>
          <w:szCs w:val="24"/>
        </w:rPr>
        <w:t xml:space="preserve"> at whatever stage</w:t>
      </w:r>
      <w:r w:rsidRPr="000B737F">
        <w:rPr>
          <w:rFonts w:ascii="Montserrat" w:hAnsi="Montserrat" w:cs="Times New Roman"/>
          <w:sz w:val="24"/>
          <w:szCs w:val="24"/>
        </w:rPr>
        <w:t xml:space="preserve">, the difference between </w:t>
      </w:r>
      <w:r w:rsidR="00717FFC" w:rsidRPr="000B737F">
        <w:rPr>
          <w:rFonts w:ascii="Montserrat" w:hAnsi="Montserrat" w:cs="Times New Roman"/>
          <w:sz w:val="24"/>
          <w:szCs w:val="24"/>
        </w:rPr>
        <w:t>their</w:t>
      </w:r>
      <w:r w:rsidRPr="000B737F">
        <w:rPr>
          <w:rFonts w:ascii="Montserrat" w:hAnsi="Montserrat" w:cs="Times New Roman"/>
          <w:sz w:val="24"/>
          <w:szCs w:val="24"/>
        </w:rPr>
        <w:t xml:space="preserve"> fees</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at the Base Rate and </w:t>
      </w:r>
      <w:r w:rsidR="00717FFC" w:rsidRPr="000B737F">
        <w:rPr>
          <w:rFonts w:ascii="Montserrat" w:hAnsi="Montserrat" w:cs="Times New Roman"/>
          <w:sz w:val="24"/>
          <w:szCs w:val="24"/>
        </w:rPr>
        <w:t>their</w:t>
      </w:r>
      <w:r w:rsidR="00064A7D" w:rsidRPr="000B737F">
        <w:rPr>
          <w:rFonts w:ascii="Montserrat" w:hAnsi="Montserrat" w:cs="Times New Roman"/>
          <w:sz w:val="24"/>
          <w:szCs w:val="24"/>
        </w:rPr>
        <w:t xml:space="preserve"> </w:t>
      </w:r>
      <w:r w:rsidR="0015552D" w:rsidRPr="000B737F">
        <w:rPr>
          <w:rFonts w:ascii="Montserrat" w:hAnsi="Montserrat" w:cs="Times New Roman"/>
          <w:sz w:val="24"/>
          <w:szCs w:val="24"/>
        </w:rPr>
        <w:t xml:space="preserve">fees </w:t>
      </w:r>
      <w:r w:rsidRPr="000B737F">
        <w:rPr>
          <w:rFonts w:ascii="Montserrat" w:hAnsi="Montserrat" w:cs="Times New Roman"/>
          <w:sz w:val="24"/>
          <w:szCs w:val="24"/>
        </w:rPr>
        <w:t>at the Uplifted Rate.</w:t>
      </w:r>
    </w:p>
    <w:p w14:paraId="4DA2DF74" w14:textId="59B03344"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8</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 xml:space="preserve">The Solicitor shall not have the right to terminate </w:t>
      </w:r>
      <w:r w:rsidR="00717FFC" w:rsidRPr="000B737F">
        <w:rPr>
          <w:rFonts w:ascii="Montserrat" w:hAnsi="Montserrat" w:cs="Times New Roman"/>
          <w:sz w:val="24"/>
          <w:szCs w:val="24"/>
        </w:rPr>
        <w:t>the Agreement</w:t>
      </w:r>
      <w:r w:rsidR="00206982" w:rsidRPr="000B737F">
        <w:rPr>
          <w:rFonts w:ascii="Montserrat" w:hAnsi="Montserrat" w:cs="Times New Roman"/>
          <w:sz w:val="24"/>
          <w:szCs w:val="24"/>
        </w:rPr>
        <w:t xml:space="preserve"> on any</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 xml:space="preserve">ground once Counsel has fully performed </w:t>
      </w:r>
      <w:r w:rsidR="00717FFC" w:rsidRPr="000B737F">
        <w:rPr>
          <w:rFonts w:ascii="Montserrat" w:hAnsi="Montserrat" w:cs="Times New Roman"/>
          <w:sz w:val="24"/>
          <w:szCs w:val="24"/>
        </w:rPr>
        <w:t>their</w:t>
      </w:r>
      <w:r w:rsidR="00206982" w:rsidRPr="000B737F">
        <w:rPr>
          <w:rFonts w:ascii="Montserrat" w:hAnsi="Montserrat" w:cs="Times New Roman"/>
          <w:sz w:val="24"/>
          <w:szCs w:val="24"/>
        </w:rPr>
        <w:t xml:space="preserve"> obligations under the</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Agreement.</w:t>
      </w:r>
    </w:p>
    <w:p w14:paraId="7C6340A0" w14:textId="6EB2F3DE" w:rsidR="00206982" w:rsidRPr="000B737F" w:rsidRDefault="00237FEE" w:rsidP="004365D1">
      <w:pPr>
        <w:jc w:val="both"/>
        <w:rPr>
          <w:rFonts w:ascii="Montserrat" w:hAnsi="Montserrat" w:cs="Times New Roman"/>
          <w:sz w:val="24"/>
          <w:szCs w:val="24"/>
        </w:rPr>
      </w:pPr>
      <w:r w:rsidRPr="000B737F">
        <w:rPr>
          <w:rFonts w:ascii="Montserrat" w:hAnsi="Montserrat" w:cs="Times New Roman"/>
          <w:sz w:val="24"/>
          <w:szCs w:val="24"/>
        </w:rPr>
        <w:t>9</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 xml:space="preserve">Counsel may terminate </w:t>
      </w:r>
      <w:r w:rsidR="00717FFC" w:rsidRPr="000B737F">
        <w:rPr>
          <w:rFonts w:ascii="Montserrat" w:hAnsi="Montserrat" w:cs="Times New Roman"/>
          <w:sz w:val="24"/>
          <w:szCs w:val="24"/>
        </w:rPr>
        <w:t>the Agreement</w:t>
      </w:r>
      <w:r w:rsidR="00206982" w:rsidRPr="000B737F">
        <w:rPr>
          <w:rFonts w:ascii="Montserrat" w:hAnsi="Montserrat" w:cs="Times New Roman"/>
          <w:sz w:val="24"/>
          <w:szCs w:val="24"/>
        </w:rPr>
        <w:t xml:space="preserve"> if</w:t>
      </w:r>
    </w:p>
    <w:p w14:paraId="42C172F7" w14:textId="2DF07C76"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(1) </w:t>
      </w:r>
      <w:r w:rsidR="00717FFC" w:rsidRPr="000B737F">
        <w:rPr>
          <w:rFonts w:ascii="Montserrat" w:hAnsi="Montserrat" w:cs="Times New Roman"/>
          <w:sz w:val="24"/>
          <w:szCs w:val="24"/>
        </w:rPr>
        <w:t>they</w:t>
      </w:r>
      <w:r w:rsidRPr="000B737F">
        <w:rPr>
          <w:rFonts w:ascii="Montserrat" w:hAnsi="Montserrat" w:cs="Times New Roman"/>
          <w:sz w:val="24"/>
          <w:szCs w:val="24"/>
        </w:rPr>
        <w:t xml:space="preserve"> reasonably believe that the relationship of trust between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Solicitor and Counsel or between Counsel and any other counsel</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instructed in the Action has irretrievably broken </w:t>
      </w:r>
      <w:proofErr w:type="gramStart"/>
      <w:r w:rsidRPr="000B737F">
        <w:rPr>
          <w:rFonts w:ascii="Montserrat" w:hAnsi="Montserrat" w:cs="Times New Roman"/>
          <w:sz w:val="24"/>
          <w:szCs w:val="24"/>
        </w:rPr>
        <w:t>down;</w:t>
      </w:r>
      <w:proofErr w:type="gramEnd"/>
    </w:p>
    <w:p w14:paraId="525CA94E" w14:textId="262C6F6D"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(2) the Solicitor and/or the Client and/or more senior counsel instructed in</w:t>
      </w:r>
      <w:r w:rsidR="003E59DF" w:rsidRPr="000B737F">
        <w:rPr>
          <w:rFonts w:ascii="Montserrat" w:hAnsi="Montserrat" w:cs="Times New Roman"/>
          <w:sz w:val="24"/>
          <w:szCs w:val="24"/>
        </w:rPr>
        <w:t xml:space="preserve"> </w:t>
      </w:r>
      <w:r w:rsidRPr="000B737F">
        <w:rPr>
          <w:rFonts w:ascii="Montserrat" w:hAnsi="Montserrat" w:cs="Times New Roman"/>
          <w:sz w:val="24"/>
          <w:szCs w:val="24"/>
        </w:rPr>
        <w:t>the case rejects Counsel’s advice about the appropriate terms under</w:t>
      </w:r>
      <w:r w:rsidR="003E59DF" w:rsidRPr="000B737F">
        <w:rPr>
          <w:rFonts w:ascii="Montserrat" w:hAnsi="Montserrat" w:cs="Times New Roman"/>
          <w:sz w:val="24"/>
          <w:szCs w:val="24"/>
        </w:rPr>
        <w:t xml:space="preserve"> </w:t>
      </w:r>
      <w:r w:rsidRPr="000B737F">
        <w:rPr>
          <w:rFonts w:ascii="Montserrat" w:hAnsi="Montserrat" w:cs="Times New Roman"/>
          <w:sz w:val="24"/>
          <w:szCs w:val="24"/>
        </w:rPr>
        <w:t>which the Action ought to be settled and/or any Part 36 offer should be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made, accepted or </w:t>
      </w:r>
      <w:proofErr w:type="gramStart"/>
      <w:r w:rsidRPr="000B737F">
        <w:rPr>
          <w:rFonts w:ascii="Montserrat" w:hAnsi="Montserrat" w:cs="Times New Roman"/>
          <w:sz w:val="24"/>
          <w:szCs w:val="24"/>
        </w:rPr>
        <w:t>rejected;</w:t>
      </w:r>
      <w:proofErr w:type="gramEnd"/>
    </w:p>
    <w:p w14:paraId="40E5AFB2" w14:textId="607DF8D4"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(3) the Solicitor has failed to comply with any obligation under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Agreement</w:t>
      </w:r>
      <w:r w:rsidR="0075366E" w:rsidRPr="000B737F">
        <w:rPr>
          <w:rFonts w:ascii="Montserrat" w:hAnsi="Montserrat" w:cs="Times New Roman"/>
          <w:sz w:val="24"/>
          <w:szCs w:val="24"/>
        </w:rPr>
        <w:t xml:space="preserve"> (including</w:t>
      </w:r>
      <w:r w:rsidR="002A434C" w:rsidRPr="000B737F">
        <w:rPr>
          <w:rFonts w:ascii="Montserrat" w:hAnsi="Montserrat" w:cs="Times New Roman"/>
          <w:sz w:val="24"/>
          <w:szCs w:val="24"/>
        </w:rPr>
        <w:t>, if Part 3 below is applicable,</w:t>
      </w:r>
      <w:r w:rsidR="0075366E" w:rsidRPr="000B737F">
        <w:rPr>
          <w:rFonts w:ascii="Montserrat" w:hAnsi="Montserrat" w:cs="Times New Roman"/>
          <w:sz w:val="24"/>
          <w:szCs w:val="24"/>
        </w:rPr>
        <w:t xml:space="preserve"> a failure to pay Counsel’s fees pursuant to </w:t>
      </w:r>
      <w:r w:rsidR="004A548F" w:rsidRPr="000B737F">
        <w:rPr>
          <w:rFonts w:ascii="Montserrat" w:hAnsi="Montserrat" w:cs="Times New Roman"/>
          <w:sz w:val="24"/>
          <w:szCs w:val="24"/>
        </w:rPr>
        <w:t>C</w:t>
      </w:r>
      <w:r w:rsidR="0075366E" w:rsidRPr="000B737F">
        <w:rPr>
          <w:rFonts w:ascii="Montserrat" w:hAnsi="Montserrat" w:cs="Times New Roman"/>
          <w:sz w:val="24"/>
          <w:szCs w:val="24"/>
        </w:rPr>
        <w:t xml:space="preserve">ondition </w:t>
      </w:r>
      <w:r w:rsidR="004A548F" w:rsidRPr="000B737F">
        <w:rPr>
          <w:rFonts w:ascii="Montserrat" w:hAnsi="Montserrat" w:cs="Times New Roman"/>
          <w:sz w:val="24"/>
          <w:szCs w:val="24"/>
        </w:rPr>
        <w:t>3</w:t>
      </w:r>
      <w:r w:rsidR="00127CBB" w:rsidRPr="000B737F">
        <w:rPr>
          <w:rFonts w:ascii="Montserrat" w:hAnsi="Montserrat" w:cs="Times New Roman"/>
          <w:sz w:val="24"/>
          <w:szCs w:val="24"/>
        </w:rPr>
        <w:t>3</w:t>
      </w:r>
      <w:r w:rsidR="0075366E" w:rsidRPr="000B737F">
        <w:rPr>
          <w:rFonts w:ascii="Montserrat" w:hAnsi="Montserrat" w:cs="Times New Roman"/>
          <w:sz w:val="24"/>
          <w:szCs w:val="24"/>
        </w:rPr>
        <w:t xml:space="preserve"> below</w:t>
      </w:r>
      <w:proofErr w:type="gramStart"/>
      <w:r w:rsidR="0075366E" w:rsidRPr="000B737F">
        <w:rPr>
          <w:rFonts w:ascii="Montserrat" w:hAnsi="Montserrat" w:cs="Times New Roman"/>
          <w:sz w:val="24"/>
          <w:szCs w:val="24"/>
        </w:rPr>
        <w:t>)</w:t>
      </w:r>
      <w:r w:rsidRPr="000B737F">
        <w:rPr>
          <w:rFonts w:ascii="Montserrat" w:hAnsi="Montserrat" w:cs="Times New Roman"/>
          <w:sz w:val="24"/>
          <w:szCs w:val="24"/>
        </w:rPr>
        <w:t>;</w:t>
      </w:r>
      <w:proofErr w:type="gramEnd"/>
    </w:p>
    <w:p w14:paraId="72BC666D" w14:textId="008F7CB8"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(4) Counsel is informed of or discovers the existence of an actual or likely</w:t>
      </w:r>
      <w:r w:rsidR="003E59DF" w:rsidRPr="000B737F">
        <w:rPr>
          <w:rFonts w:ascii="Montserrat" w:hAnsi="Montserrat" w:cs="Times New Roman"/>
          <w:sz w:val="24"/>
          <w:szCs w:val="24"/>
        </w:rPr>
        <w:t xml:space="preserve"> </w:t>
      </w:r>
      <w:r w:rsidRPr="000B737F">
        <w:rPr>
          <w:rFonts w:ascii="Montserrat" w:hAnsi="Montserrat" w:cs="Times New Roman"/>
          <w:sz w:val="24"/>
          <w:szCs w:val="24"/>
        </w:rPr>
        <w:t>defence or counterclaim or of information which is not correct or has</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not been provided which </w:t>
      </w:r>
      <w:r w:rsidR="00717FFC" w:rsidRPr="000B737F">
        <w:rPr>
          <w:rFonts w:ascii="Montserrat" w:hAnsi="Montserrat" w:cs="Times New Roman"/>
          <w:sz w:val="24"/>
          <w:szCs w:val="24"/>
        </w:rPr>
        <w:t>Counsel</w:t>
      </w:r>
      <w:r w:rsidRPr="000B737F">
        <w:rPr>
          <w:rFonts w:ascii="Montserrat" w:hAnsi="Montserrat" w:cs="Times New Roman"/>
          <w:sz w:val="24"/>
          <w:szCs w:val="24"/>
        </w:rPr>
        <w:t xml:space="preserve"> reasonably believes materially affect</w:t>
      </w:r>
      <w:r w:rsidR="003E59DF" w:rsidRPr="000B737F">
        <w:rPr>
          <w:rFonts w:ascii="Montserrat" w:hAnsi="Montserrat" w:cs="Times New Roman"/>
          <w:sz w:val="24"/>
          <w:szCs w:val="24"/>
        </w:rPr>
        <w:t xml:space="preserve"> </w:t>
      </w:r>
      <w:r w:rsidRPr="000B737F">
        <w:rPr>
          <w:rFonts w:ascii="Montserrat" w:hAnsi="Montserrat" w:cs="Times New Roman"/>
          <w:sz w:val="24"/>
          <w:szCs w:val="24"/>
        </w:rPr>
        <w:t>the likelihood of Success in the Action and/or the amount or value of</w:t>
      </w:r>
      <w:r w:rsidR="003E59DF" w:rsidRPr="000B737F">
        <w:rPr>
          <w:rFonts w:ascii="Montserrat" w:hAnsi="Montserrat" w:cs="Times New Roman"/>
          <w:sz w:val="24"/>
          <w:szCs w:val="24"/>
        </w:rPr>
        <w:t xml:space="preserve"> </w:t>
      </w:r>
      <w:r w:rsidRPr="000B737F">
        <w:rPr>
          <w:rFonts w:ascii="Montserrat" w:hAnsi="Montserrat" w:cs="Times New Roman"/>
          <w:sz w:val="24"/>
          <w:szCs w:val="24"/>
        </w:rPr>
        <w:t>any recovery likely to be made by the Client in the event of Success</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but of </w:t>
      </w:r>
      <w:r w:rsidR="003E59DF" w:rsidRPr="000B737F">
        <w:rPr>
          <w:rFonts w:ascii="Montserrat" w:hAnsi="Montserrat" w:cs="Times New Roman"/>
          <w:sz w:val="24"/>
          <w:szCs w:val="24"/>
        </w:rPr>
        <w:t>w</w:t>
      </w:r>
      <w:r w:rsidRPr="000B737F">
        <w:rPr>
          <w:rFonts w:ascii="Montserrat" w:hAnsi="Montserrat" w:cs="Times New Roman"/>
          <w:sz w:val="24"/>
          <w:szCs w:val="24"/>
        </w:rPr>
        <w:t xml:space="preserve">hich </w:t>
      </w:r>
      <w:r w:rsidR="00717FFC" w:rsidRPr="000B737F">
        <w:rPr>
          <w:rFonts w:ascii="Montserrat" w:hAnsi="Montserrat" w:cs="Times New Roman"/>
          <w:sz w:val="24"/>
          <w:szCs w:val="24"/>
        </w:rPr>
        <w:t>Counsel</w:t>
      </w:r>
      <w:r w:rsidRPr="000B737F">
        <w:rPr>
          <w:rFonts w:ascii="Montserrat" w:hAnsi="Montserrat" w:cs="Times New Roman"/>
          <w:sz w:val="24"/>
          <w:szCs w:val="24"/>
        </w:rPr>
        <w:t xml:space="preserve"> was not aware and which </w:t>
      </w:r>
      <w:r w:rsidR="00717FFC" w:rsidRPr="000B737F">
        <w:rPr>
          <w:rFonts w:ascii="Montserrat" w:hAnsi="Montserrat" w:cs="Times New Roman"/>
          <w:sz w:val="24"/>
          <w:szCs w:val="24"/>
        </w:rPr>
        <w:t xml:space="preserve">they </w:t>
      </w:r>
      <w:r w:rsidRPr="000B737F">
        <w:rPr>
          <w:rFonts w:ascii="Montserrat" w:hAnsi="Montserrat" w:cs="Times New Roman"/>
          <w:sz w:val="24"/>
          <w:szCs w:val="24"/>
        </w:rPr>
        <w:t xml:space="preserve"> could not</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reasonably have anticipated from the information before </w:t>
      </w:r>
      <w:r w:rsidR="0078678F" w:rsidRPr="000B737F">
        <w:rPr>
          <w:rFonts w:ascii="Montserrat" w:hAnsi="Montserrat" w:cs="Times New Roman"/>
          <w:sz w:val="24"/>
          <w:szCs w:val="24"/>
        </w:rPr>
        <w:t>them</w:t>
      </w:r>
      <w:r w:rsidRPr="000B737F">
        <w:rPr>
          <w:rFonts w:ascii="Montserrat" w:hAnsi="Montserrat" w:cs="Times New Roman"/>
          <w:sz w:val="24"/>
          <w:szCs w:val="24"/>
        </w:rPr>
        <w:t xml:space="preserve"> at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date of </w:t>
      </w:r>
      <w:r w:rsidR="0078678F" w:rsidRPr="000B737F">
        <w:rPr>
          <w:rFonts w:ascii="Montserrat" w:hAnsi="Montserrat" w:cs="Times New Roman"/>
          <w:sz w:val="24"/>
          <w:szCs w:val="24"/>
        </w:rPr>
        <w:t>their</w:t>
      </w:r>
      <w:r w:rsidRPr="000B737F">
        <w:rPr>
          <w:rFonts w:ascii="Montserrat" w:hAnsi="Montserrat" w:cs="Times New Roman"/>
          <w:sz w:val="24"/>
          <w:szCs w:val="24"/>
        </w:rPr>
        <w:t xml:space="preserve"> entry into the Agreement;</w:t>
      </w:r>
    </w:p>
    <w:p w14:paraId="130B0AEB" w14:textId="77777777"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(5) the Client </w:t>
      </w:r>
      <w:proofErr w:type="gramStart"/>
      <w:r w:rsidRPr="000B737F">
        <w:rPr>
          <w:rFonts w:ascii="Montserrat" w:hAnsi="Montserrat" w:cs="Times New Roman"/>
          <w:sz w:val="24"/>
          <w:szCs w:val="24"/>
        </w:rPr>
        <w:t>dies;</w:t>
      </w:r>
      <w:proofErr w:type="gramEnd"/>
    </w:p>
    <w:p w14:paraId="29AEA726" w14:textId="7C40BA03"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(6) the Client becomes Insolvent; or</w:t>
      </w:r>
    </w:p>
    <w:p w14:paraId="58089D37" w14:textId="25AC07CF" w:rsidR="002F7386"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(7) the Opposing Party becomes </w:t>
      </w:r>
      <w:proofErr w:type="gramStart"/>
      <w:r w:rsidRPr="000B737F">
        <w:rPr>
          <w:rFonts w:ascii="Montserrat" w:hAnsi="Montserrat" w:cs="Times New Roman"/>
          <w:sz w:val="24"/>
          <w:szCs w:val="24"/>
        </w:rPr>
        <w:t>Insolvent;</w:t>
      </w:r>
      <w:proofErr w:type="gramEnd"/>
    </w:p>
    <w:p w14:paraId="734F87DF" w14:textId="1BB048F5"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and must terminate </w:t>
      </w:r>
      <w:r w:rsidR="0078678F" w:rsidRPr="000B737F">
        <w:rPr>
          <w:rFonts w:ascii="Montserrat" w:hAnsi="Montserrat" w:cs="Times New Roman"/>
          <w:sz w:val="24"/>
          <w:szCs w:val="24"/>
        </w:rPr>
        <w:t>the Agreement</w:t>
      </w:r>
      <w:r w:rsidRPr="000B737F">
        <w:rPr>
          <w:rFonts w:ascii="Montserrat" w:hAnsi="Montserrat" w:cs="Times New Roman"/>
          <w:sz w:val="24"/>
          <w:szCs w:val="24"/>
        </w:rPr>
        <w:t xml:space="preserve"> if:</w:t>
      </w:r>
    </w:p>
    <w:p w14:paraId="75209904" w14:textId="54EBA120" w:rsidR="002F7386" w:rsidRPr="000B737F" w:rsidRDefault="00206982" w:rsidP="000B737F">
      <w:pPr>
        <w:ind w:left="720"/>
        <w:jc w:val="both"/>
        <w:rPr>
          <w:rFonts w:ascii="Montserrat" w:hAnsi="Montserrat" w:cs="Times New Roman"/>
          <w:sz w:val="24"/>
          <w:szCs w:val="24"/>
        </w:rPr>
      </w:pPr>
      <w:r w:rsidRPr="000B737F">
        <w:rPr>
          <w:rFonts w:ascii="Montserrat" w:hAnsi="Montserrat" w:cs="Times New Roman"/>
          <w:sz w:val="24"/>
          <w:szCs w:val="24"/>
        </w:rPr>
        <w:t>(</w:t>
      </w:r>
      <w:r w:rsidR="002F7386" w:rsidRPr="000B737F">
        <w:rPr>
          <w:rFonts w:ascii="Montserrat" w:hAnsi="Montserrat" w:cs="Times New Roman"/>
          <w:sz w:val="24"/>
          <w:szCs w:val="24"/>
        </w:rPr>
        <w:t>9</w:t>
      </w:r>
      <w:r w:rsidRPr="000B737F">
        <w:rPr>
          <w:rFonts w:ascii="Montserrat" w:hAnsi="Montserrat" w:cs="Times New Roman"/>
          <w:sz w:val="24"/>
          <w:szCs w:val="24"/>
        </w:rPr>
        <w:t>) funding is granted to the Client by the Legal Aid Agency in respect of</w:t>
      </w:r>
      <w:r w:rsidR="003E59DF" w:rsidRPr="000B737F">
        <w:rPr>
          <w:rFonts w:ascii="Montserrat" w:hAnsi="Montserrat" w:cs="Times New Roman"/>
          <w:sz w:val="24"/>
          <w:szCs w:val="24"/>
        </w:rPr>
        <w:t xml:space="preserve"> </w:t>
      </w:r>
      <w:r w:rsidRPr="000B737F">
        <w:rPr>
          <w:rFonts w:ascii="Montserrat" w:hAnsi="Montserrat" w:cs="Times New Roman"/>
          <w:sz w:val="24"/>
          <w:szCs w:val="24"/>
        </w:rPr>
        <w:t>the Action; or</w:t>
      </w:r>
    </w:p>
    <w:p w14:paraId="58C5F98A" w14:textId="6F648F8B"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(9) the Solicitor’s Conditional Fee Agreement is terminated before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 xml:space="preserve">conclusion of the </w:t>
      </w:r>
      <w:proofErr w:type="gramStart"/>
      <w:r w:rsidRPr="000B737F">
        <w:rPr>
          <w:rFonts w:ascii="Montserrat" w:hAnsi="Montserrat" w:cs="Times New Roman"/>
          <w:sz w:val="24"/>
          <w:szCs w:val="24"/>
        </w:rPr>
        <w:t>Action;</w:t>
      </w:r>
      <w:proofErr w:type="gramEnd"/>
    </w:p>
    <w:p w14:paraId="18195B4E" w14:textId="6E912A11"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then, in any of those events, Counsel shall be entitled, at </w:t>
      </w:r>
      <w:r w:rsidR="0078678F" w:rsidRPr="000B737F">
        <w:rPr>
          <w:rFonts w:ascii="Montserrat" w:hAnsi="Montserrat" w:cs="Times New Roman"/>
          <w:sz w:val="24"/>
          <w:szCs w:val="24"/>
        </w:rPr>
        <w:t xml:space="preserve">Counsel’s </w:t>
      </w:r>
      <w:r w:rsidRPr="000B737F">
        <w:rPr>
          <w:rFonts w:ascii="Montserrat" w:hAnsi="Montserrat" w:cs="Times New Roman"/>
          <w:sz w:val="24"/>
          <w:szCs w:val="24"/>
        </w:rPr>
        <w:t>his/her option, to one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of the following, namely, either:</w:t>
      </w:r>
    </w:p>
    <w:p w14:paraId="1F40D427" w14:textId="5207C3D0" w:rsidR="00206982" w:rsidRPr="000B737F" w:rsidRDefault="00206982" w:rsidP="000B737F">
      <w:pPr>
        <w:ind w:left="720"/>
        <w:jc w:val="both"/>
        <w:rPr>
          <w:rFonts w:ascii="Montserrat" w:hAnsi="Montserrat" w:cs="Times New Roman"/>
          <w:sz w:val="24"/>
          <w:szCs w:val="24"/>
        </w:rPr>
      </w:pPr>
      <w:r w:rsidRPr="000B737F">
        <w:rPr>
          <w:rFonts w:ascii="Montserrat" w:hAnsi="Montserrat" w:cs="Times New Roman"/>
          <w:sz w:val="24"/>
          <w:szCs w:val="24"/>
        </w:rPr>
        <w:lastRenderedPageBreak/>
        <w:t xml:space="preserve">(a) </w:t>
      </w:r>
      <w:r w:rsidR="0078678F" w:rsidRPr="000B737F">
        <w:rPr>
          <w:rFonts w:ascii="Montserrat" w:hAnsi="Montserrat" w:cs="Times New Roman"/>
          <w:sz w:val="24"/>
          <w:szCs w:val="24"/>
        </w:rPr>
        <w:t>Counsel’s</w:t>
      </w:r>
      <w:r w:rsidRPr="000B737F">
        <w:rPr>
          <w:rFonts w:ascii="Montserrat" w:hAnsi="Montserrat" w:cs="Times New Roman"/>
          <w:sz w:val="24"/>
          <w:szCs w:val="24"/>
        </w:rPr>
        <w:t xml:space="preserve"> fees accrued to the date of termination at the Base Rate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in full, or</w:t>
      </w:r>
    </w:p>
    <w:p w14:paraId="1517A500" w14:textId="23E9E174"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(b) in the event only of Success</w:t>
      </w:r>
      <w:r w:rsidR="0078678F" w:rsidRPr="000B737F">
        <w:rPr>
          <w:rFonts w:ascii="Montserrat" w:hAnsi="Montserrat" w:cs="Times New Roman"/>
          <w:sz w:val="24"/>
          <w:szCs w:val="24"/>
        </w:rPr>
        <w:t xml:space="preserve"> at whatever stage</w:t>
      </w:r>
      <w:r w:rsidRPr="000B737F">
        <w:rPr>
          <w:rFonts w:ascii="Montserrat" w:hAnsi="Montserrat" w:cs="Times New Roman"/>
          <w:sz w:val="24"/>
          <w:szCs w:val="24"/>
        </w:rPr>
        <w:t xml:space="preserve">, </w:t>
      </w:r>
      <w:r w:rsidR="0078678F" w:rsidRPr="000B737F">
        <w:rPr>
          <w:rFonts w:ascii="Montserrat" w:hAnsi="Montserrat" w:cs="Times New Roman"/>
          <w:sz w:val="24"/>
          <w:szCs w:val="24"/>
        </w:rPr>
        <w:t>Counsel’s</w:t>
      </w:r>
      <w:r w:rsidRPr="000B737F">
        <w:rPr>
          <w:rFonts w:ascii="Montserrat" w:hAnsi="Montserrat" w:cs="Times New Roman"/>
          <w:sz w:val="24"/>
          <w:szCs w:val="24"/>
        </w:rPr>
        <w:t xml:space="preserve"> fees at the Uplifted Rate.</w:t>
      </w:r>
    </w:p>
    <w:p w14:paraId="73E00943" w14:textId="5E7ADEE7"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10</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If the Solicitor or Counsel terminates Counsel’s retainer, they must do so by</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notice in writing giving the reasons, if any, relied upon.</w:t>
      </w:r>
    </w:p>
    <w:p w14:paraId="1BBBFDFE" w14:textId="2AC633DD"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11</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Where the Uplift becomes payable as a result of the Action then, if any fees</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subject to the Uplift are assessed and Counsel, the Solicitor or the Client is</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required by the Court to disclose to the Court or to any other person the</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reasons for setting the Uplift at the level stated in the Agreement, that person</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may do so.</w:t>
      </w:r>
    </w:p>
    <w:p w14:paraId="5AC67E36" w14:textId="403C29F1"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12</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Subject to Condition 1</w:t>
      </w:r>
      <w:r w:rsidR="004A548F" w:rsidRPr="000B737F">
        <w:rPr>
          <w:rFonts w:ascii="Montserrat" w:hAnsi="Montserrat" w:cs="Times New Roman"/>
          <w:sz w:val="24"/>
          <w:szCs w:val="24"/>
        </w:rPr>
        <w:t>3</w:t>
      </w:r>
      <w:r w:rsidR="00206982" w:rsidRPr="000B737F">
        <w:rPr>
          <w:rFonts w:ascii="Montserrat" w:hAnsi="Montserrat" w:cs="Times New Roman"/>
          <w:sz w:val="24"/>
          <w:szCs w:val="24"/>
        </w:rPr>
        <w:t xml:space="preserve"> below, upon Success Counsel will be entitled to be</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paid his/her fees at the Uplifted Rate.</w:t>
      </w:r>
    </w:p>
    <w:p w14:paraId="650ABF69" w14:textId="5F21CC34"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13</w:t>
      </w:r>
      <w:r w:rsidR="00206982" w:rsidRPr="000B737F">
        <w:rPr>
          <w:rFonts w:ascii="Montserrat" w:hAnsi="Montserrat" w:cs="Times New Roman"/>
          <w:sz w:val="24"/>
          <w:szCs w:val="24"/>
        </w:rPr>
        <w:t xml:space="preserve">. </w:t>
      </w:r>
      <w:r w:rsidR="003E59DF" w:rsidRPr="000B737F">
        <w:rPr>
          <w:rFonts w:ascii="Montserrat" w:hAnsi="Montserrat" w:cs="Times New Roman"/>
          <w:sz w:val="24"/>
          <w:szCs w:val="24"/>
        </w:rPr>
        <w:tab/>
      </w:r>
      <w:r w:rsidR="00206982" w:rsidRPr="000B737F">
        <w:rPr>
          <w:rFonts w:ascii="Montserrat" w:hAnsi="Montserrat" w:cs="Times New Roman"/>
          <w:sz w:val="24"/>
          <w:szCs w:val="24"/>
        </w:rPr>
        <w:t>If a Part 36 offer has been made and not accepted and if the court deprives the</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Client of costs as a result of the offer having been made and not accepted,</w:t>
      </w:r>
      <w:r w:rsidR="003E59DF" w:rsidRPr="000B737F">
        <w:rPr>
          <w:rFonts w:ascii="Montserrat" w:hAnsi="Montserrat" w:cs="Times New Roman"/>
          <w:sz w:val="24"/>
          <w:szCs w:val="24"/>
        </w:rPr>
        <w:t xml:space="preserve"> </w:t>
      </w:r>
      <w:r w:rsidR="00206982" w:rsidRPr="000B737F">
        <w:rPr>
          <w:rFonts w:ascii="Montserrat" w:hAnsi="Montserrat" w:cs="Times New Roman"/>
          <w:sz w:val="24"/>
          <w:szCs w:val="24"/>
        </w:rPr>
        <w:t>then:</w:t>
      </w:r>
    </w:p>
    <w:p w14:paraId="0F67A006" w14:textId="340CFDC2"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(1) if Counsel advised its rejection </w:t>
      </w:r>
      <w:r w:rsidR="00321EB4" w:rsidRPr="000B737F">
        <w:rPr>
          <w:rFonts w:ascii="Montserrat" w:hAnsi="Montserrat" w:cs="Times New Roman"/>
          <w:sz w:val="24"/>
          <w:szCs w:val="24"/>
        </w:rPr>
        <w:t>Counsel</w:t>
      </w:r>
      <w:r w:rsidRPr="000B737F">
        <w:rPr>
          <w:rFonts w:ascii="Montserrat" w:hAnsi="Montserrat" w:cs="Times New Roman"/>
          <w:sz w:val="24"/>
          <w:szCs w:val="24"/>
        </w:rPr>
        <w:t xml:space="preserve"> is entitled to </w:t>
      </w:r>
      <w:proofErr w:type="gramStart"/>
      <w:r w:rsidR="00321EB4" w:rsidRPr="000B737F">
        <w:rPr>
          <w:rFonts w:ascii="Montserrat" w:hAnsi="Montserrat" w:cs="Times New Roman"/>
          <w:sz w:val="24"/>
          <w:szCs w:val="24"/>
        </w:rPr>
        <w:t xml:space="preserve">their </w:t>
      </w:r>
      <w:r w:rsidRPr="000B737F">
        <w:rPr>
          <w:rFonts w:ascii="Montserrat" w:hAnsi="Montserrat" w:cs="Times New Roman"/>
          <w:sz w:val="24"/>
          <w:szCs w:val="24"/>
        </w:rPr>
        <w:t xml:space="preserve"> fees</w:t>
      </w:r>
      <w:proofErr w:type="gramEnd"/>
      <w:r w:rsidRPr="000B737F">
        <w:rPr>
          <w:rFonts w:ascii="Montserrat" w:hAnsi="Montserrat" w:cs="Times New Roman"/>
          <w:sz w:val="24"/>
          <w:szCs w:val="24"/>
        </w:rPr>
        <w:t xml:space="preserve"> at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Base Rate only for the period during which the court has deprived the</w:t>
      </w:r>
      <w:r w:rsidR="003E59DF" w:rsidRPr="000B737F">
        <w:rPr>
          <w:rFonts w:ascii="Montserrat" w:hAnsi="Montserrat" w:cs="Times New Roman"/>
          <w:sz w:val="24"/>
          <w:szCs w:val="24"/>
        </w:rPr>
        <w:t xml:space="preserve"> </w:t>
      </w:r>
      <w:r w:rsidRPr="000B737F">
        <w:rPr>
          <w:rFonts w:ascii="Montserrat" w:hAnsi="Montserrat" w:cs="Times New Roman"/>
          <w:sz w:val="24"/>
          <w:szCs w:val="24"/>
        </w:rPr>
        <w:t>lay client of costs;</w:t>
      </w:r>
    </w:p>
    <w:p w14:paraId="5BE88D06" w14:textId="673DF9CA"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(2) if Counsel advised its </w:t>
      </w:r>
      <w:proofErr w:type="gramStart"/>
      <w:r w:rsidRPr="000B737F">
        <w:rPr>
          <w:rFonts w:ascii="Montserrat" w:hAnsi="Montserrat" w:cs="Times New Roman"/>
          <w:sz w:val="24"/>
          <w:szCs w:val="24"/>
        </w:rPr>
        <w:t>acceptance, or</w:t>
      </w:r>
      <w:proofErr w:type="gramEnd"/>
      <w:r w:rsidRPr="000B737F">
        <w:rPr>
          <w:rFonts w:ascii="Montserrat" w:hAnsi="Montserrat" w:cs="Times New Roman"/>
          <w:sz w:val="24"/>
          <w:szCs w:val="24"/>
        </w:rPr>
        <w:t xml:space="preserve"> did not advise whether it should</w:t>
      </w:r>
      <w:r w:rsidR="000424AC" w:rsidRPr="000B737F">
        <w:rPr>
          <w:rFonts w:ascii="Montserrat" w:hAnsi="Montserrat" w:cs="Times New Roman"/>
          <w:sz w:val="24"/>
          <w:szCs w:val="24"/>
        </w:rPr>
        <w:t xml:space="preserve"> </w:t>
      </w:r>
      <w:r w:rsidRPr="000B737F">
        <w:rPr>
          <w:rFonts w:ascii="Montserrat" w:hAnsi="Montserrat" w:cs="Times New Roman"/>
          <w:sz w:val="24"/>
          <w:szCs w:val="24"/>
        </w:rPr>
        <w:t xml:space="preserve">be accepted or rejected, </w:t>
      </w:r>
      <w:r w:rsidR="00321EB4" w:rsidRPr="000B737F">
        <w:rPr>
          <w:rFonts w:ascii="Montserrat" w:hAnsi="Montserrat" w:cs="Times New Roman"/>
          <w:sz w:val="24"/>
          <w:szCs w:val="24"/>
        </w:rPr>
        <w:t>Counsel</w:t>
      </w:r>
      <w:r w:rsidRPr="000B737F">
        <w:rPr>
          <w:rFonts w:ascii="Montserrat" w:hAnsi="Montserrat" w:cs="Times New Roman"/>
          <w:sz w:val="24"/>
          <w:szCs w:val="24"/>
        </w:rPr>
        <w:t xml:space="preserve"> is entitled to </w:t>
      </w:r>
      <w:r w:rsidR="00321EB4" w:rsidRPr="000B737F">
        <w:rPr>
          <w:rFonts w:ascii="Montserrat" w:hAnsi="Montserrat" w:cs="Times New Roman"/>
          <w:sz w:val="24"/>
          <w:szCs w:val="24"/>
        </w:rPr>
        <w:t>their</w:t>
      </w:r>
      <w:r w:rsidRPr="000B737F">
        <w:rPr>
          <w:rFonts w:ascii="Montserrat" w:hAnsi="Montserrat" w:cs="Times New Roman"/>
          <w:sz w:val="24"/>
          <w:szCs w:val="24"/>
        </w:rPr>
        <w:t xml:space="preserve"> fees at the Uplifted</w:t>
      </w:r>
      <w:r w:rsidR="000424AC" w:rsidRPr="000B737F">
        <w:rPr>
          <w:rFonts w:ascii="Montserrat" w:hAnsi="Montserrat" w:cs="Times New Roman"/>
          <w:sz w:val="24"/>
          <w:szCs w:val="24"/>
        </w:rPr>
        <w:t xml:space="preserve"> </w:t>
      </w:r>
      <w:r w:rsidRPr="000B737F">
        <w:rPr>
          <w:rFonts w:ascii="Montserrat" w:hAnsi="Montserrat" w:cs="Times New Roman"/>
          <w:sz w:val="24"/>
          <w:szCs w:val="24"/>
        </w:rPr>
        <w:t>Rate for all work done.</w:t>
      </w:r>
    </w:p>
    <w:p w14:paraId="79119FE4" w14:textId="4FA4ACA6"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14</w:t>
      </w:r>
      <w:r w:rsidR="00206982"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00206982" w:rsidRPr="000B737F">
        <w:rPr>
          <w:rFonts w:ascii="Montserrat" w:hAnsi="Montserrat" w:cs="Times New Roman"/>
          <w:sz w:val="24"/>
          <w:szCs w:val="24"/>
        </w:rPr>
        <w:t>If, as a result of a breach by the Solicitor but not by Counsel of any of the</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terms of the Agreement or a procedural default by the Solicitor and/or the</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Client but not by Counsel, the action is:</w:t>
      </w:r>
    </w:p>
    <w:p w14:paraId="342FDEAC" w14:textId="77777777" w:rsidR="00206982" w:rsidRPr="000B737F" w:rsidRDefault="00206982"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(1) dismissed for want of </w:t>
      </w:r>
      <w:proofErr w:type="gramStart"/>
      <w:r w:rsidRPr="000B737F">
        <w:rPr>
          <w:rFonts w:ascii="Montserrat" w:hAnsi="Montserrat" w:cs="Times New Roman"/>
          <w:sz w:val="24"/>
          <w:szCs w:val="24"/>
        </w:rPr>
        <w:t>prosecution;</w:t>
      </w:r>
      <w:proofErr w:type="gramEnd"/>
    </w:p>
    <w:p w14:paraId="23CD4D50" w14:textId="3A245D8C" w:rsidR="00206982" w:rsidRPr="000B737F" w:rsidRDefault="00321EB4" w:rsidP="004365D1">
      <w:pPr>
        <w:ind w:left="720"/>
        <w:jc w:val="both"/>
        <w:rPr>
          <w:rFonts w:ascii="Montserrat" w:hAnsi="Montserrat" w:cs="Times New Roman"/>
          <w:sz w:val="24"/>
          <w:szCs w:val="24"/>
        </w:rPr>
      </w:pPr>
      <w:r w:rsidRPr="000B737F">
        <w:rPr>
          <w:rFonts w:ascii="Montserrat" w:hAnsi="Montserrat" w:cs="Times New Roman"/>
          <w:sz w:val="24"/>
          <w:szCs w:val="24"/>
        </w:rPr>
        <w:t>(</w:t>
      </w:r>
      <w:r w:rsidR="00206982" w:rsidRPr="000B737F">
        <w:rPr>
          <w:rFonts w:ascii="Montserrat" w:hAnsi="Montserrat" w:cs="Times New Roman"/>
          <w:sz w:val="24"/>
          <w:szCs w:val="24"/>
        </w:rPr>
        <w:t>2) struck out or otherwise ends in Failure as a result of a failure to comply</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with a rule, practice direction or court order; or</w:t>
      </w:r>
    </w:p>
    <w:p w14:paraId="410704FE" w14:textId="52D92174"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(3) struck out, stayed generally, or otherwise ends in Failure because the</w:t>
      </w:r>
      <w:r w:rsidR="000424AC" w:rsidRPr="000B737F">
        <w:rPr>
          <w:rFonts w:ascii="Montserrat" w:hAnsi="Montserrat" w:cs="Times New Roman"/>
          <w:sz w:val="24"/>
          <w:szCs w:val="24"/>
        </w:rPr>
        <w:t xml:space="preserve"> c</w:t>
      </w:r>
      <w:r w:rsidRPr="000B737F">
        <w:rPr>
          <w:rFonts w:ascii="Montserrat" w:hAnsi="Montserrat" w:cs="Times New Roman"/>
          <w:sz w:val="24"/>
          <w:szCs w:val="24"/>
        </w:rPr>
        <w:t xml:space="preserve">lient fails to provide security for </w:t>
      </w:r>
      <w:proofErr w:type="gramStart"/>
      <w:r w:rsidRPr="000B737F">
        <w:rPr>
          <w:rFonts w:ascii="Montserrat" w:hAnsi="Montserrat" w:cs="Times New Roman"/>
          <w:sz w:val="24"/>
          <w:szCs w:val="24"/>
        </w:rPr>
        <w:t>costs;</w:t>
      </w:r>
      <w:proofErr w:type="gramEnd"/>
    </w:p>
    <w:p w14:paraId="12EF3323" w14:textId="30577E1C"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the Solicitor shall pay Counsel’s fees at the Base Rate within three months of</w:t>
      </w:r>
      <w:r w:rsidR="000424AC" w:rsidRPr="000B737F">
        <w:rPr>
          <w:rFonts w:ascii="Montserrat" w:hAnsi="Montserrat" w:cs="Times New Roman"/>
          <w:sz w:val="24"/>
          <w:szCs w:val="24"/>
        </w:rPr>
        <w:t xml:space="preserve"> </w:t>
      </w:r>
      <w:r w:rsidRPr="000B737F">
        <w:rPr>
          <w:rFonts w:ascii="Montserrat" w:hAnsi="Montserrat" w:cs="Times New Roman"/>
          <w:sz w:val="24"/>
          <w:szCs w:val="24"/>
        </w:rPr>
        <w:t>the date of dismissal, strike out, imposition of the stay, or the ending of the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Action.</w:t>
      </w:r>
    </w:p>
    <w:p w14:paraId="25F56DB7" w14:textId="00ACDAFD"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15</w:t>
      </w:r>
      <w:r w:rsidR="00206982"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00206982" w:rsidRPr="000B737F">
        <w:rPr>
          <w:rFonts w:ascii="Montserrat" w:hAnsi="Montserrat" w:cs="Times New Roman"/>
          <w:sz w:val="24"/>
          <w:szCs w:val="24"/>
        </w:rPr>
        <w:t xml:space="preserve">If, because of a breach by Counsel but not the Solicitor of </w:t>
      </w:r>
      <w:r w:rsidR="00321EB4" w:rsidRPr="000B737F">
        <w:rPr>
          <w:rFonts w:ascii="Montserrat" w:hAnsi="Montserrat" w:cs="Times New Roman"/>
          <w:sz w:val="24"/>
          <w:szCs w:val="24"/>
        </w:rPr>
        <w:t>their</w:t>
      </w:r>
      <w:r w:rsidR="00206982" w:rsidRPr="000B737F">
        <w:rPr>
          <w:rFonts w:ascii="Montserrat" w:hAnsi="Montserrat" w:cs="Times New Roman"/>
          <w:sz w:val="24"/>
          <w:szCs w:val="24"/>
        </w:rPr>
        <w:t xml:space="preserve"> duty to the</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Client, the Action is dismissed for want of prosecution or otherwise ends in</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Failure, Counsel shall, subject to sub</w:t>
      </w:r>
      <w:r w:rsidR="00321EB4" w:rsidRPr="000B737F">
        <w:rPr>
          <w:rFonts w:ascii="Montserrat" w:hAnsi="Montserrat" w:cs="Times New Roman"/>
          <w:sz w:val="24"/>
          <w:szCs w:val="24"/>
        </w:rPr>
        <w:t>-</w:t>
      </w:r>
      <w:r w:rsidR="00206982" w:rsidRPr="000B737F">
        <w:rPr>
          <w:rFonts w:ascii="Montserrat" w:hAnsi="Montserrat" w:cs="Times New Roman"/>
          <w:sz w:val="24"/>
          <w:szCs w:val="24"/>
        </w:rPr>
        <w:t>conditions (1) to (3) below, pay the</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 xml:space="preserve">Solicitor the costs, excluding any element of uplift, as would </w:t>
      </w:r>
      <w:r w:rsidR="00206982" w:rsidRPr="000B737F">
        <w:rPr>
          <w:rFonts w:ascii="Montserrat" w:hAnsi="Montserrat" w:cs="Times New Roman"/>
          <w:sz w:val="24"/>
          <w:szCs w:val="24"/>
        </w:rPr>
        <w:lastRenderedPageBreak/>
        <w:t>have been</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recoverable from the Client under the Solicitor’s Conditional Fee Agreemen</w:t>
      </w:r>
      <w:r w:rsidR="000424AC" w:rsidRPr="000B737F">
        <w:rPr>
          <w:rFonts w:ascii="Montserrat" w:hAnsi="Montserrat" w:cs="Times New Roman"/>
          <w:sz w:val="24"/>
          <w:szCs w:val="24"/>
        </w:rPr>
        <w:t xml:space="preserve">t </w:t>
      </w:r>
      <w:r w:rsidR="00206982" w:rsidRPr="000B737F">
        <w:rPr>
          <w:rFonts w:ascii="Montserrat" w:hAnsi="Montserrat" w:cs="Times New Roman"/>
          <w:sz w:val="24"/>
          <w:szCs w:val="24"/>
        </w:rPr>
        <w:t>with the Client but</w:t>
      </w:r>
    </w:p>
    <w:p w14:paraId="7735BE9B" w14:textId="54B1F3A9"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(1) no payment shall be made under this Condition in respect of any</w:t>
      </w:r>
      <w:r w:rsidR="000424AC" w:rsidRPr="000B737F">
        <w:rPr>
          <w:rFonts w:ascii="Montserrat" w:hAnsi="Montserrat" w:cs="Times New Roman"/>
          <w:sz w:val="24"/>
          <w:szCs w:val="24"/>
        </w:rPr>
        <w:t xml:space="preserve"> </w:t>
      </w:r>
      <w:r w:rsidRPr="000B737F">
        <w:rPr>
          <w:rFonts w:ascii="Montserrat" w:hAnsi="Montserrat" w:cs="Times New Roman"/>
          <w:sz w:val="24"/>
          <w:szCs w:val="24"/>
        </w:rPr>
        <w:t>breach by Counsel which would not give rise to a claim for damages if</w:t>
      </w:r>
      <w:r w:rsidR="000424AC" w:rsidRPr="000B737F">
        <w:rPr>
          <w:rFonts w:ascii="Montserrat" w:hAnsi="Montserrat" w:cs="Times New Roman"/>
          <w:sz w:val="24"/>
          <w:szCs w:val="24"/>
        </w:rPr>
        <w:t xml:space="preserve"> </w:t>
      </w:r>
      <w:r w:rsidRPr="000B737F">
        <w:rPr>
          <w:rFonts w:ascii="Montserrat" w:hAnsi="Montserrat" w:cs="Times New Roman"/>
          <w:sz w:val="24"/>
          <w:szCs w:val="24"/>
        </w:rPr>
        <w:t>an action were brought by the Client,</w:t>
      </w:r>
    </w:p>
    <w:p w14:paraId="7ECD52DD" w14:textId="4ED46D6E"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(2) in the event of a disagreement as to whether or not there has been an</w:t>
      </w:r>
      <w:r w:rsidR="000424AC" w:rsidRPr="000B737F">
        <w:rPr>
          <w:rFonts w:ascii="Montserrat" w:hAnsi="Montserrat" w:cs="Times New Roman"/>
          <w:sz w:val="24"/>
          <w:szCs w:val="24"/>
        </w:rPr>
        <w:t xml:space="preserve"> </w:t>
      </w:r>
      <w:r w:rsidRPr="000B737F">
        <w:rPr>
          <w:rFonts w:ascii="Montserrat" w:hAnsi="Montserrat" w:cs="Times New Roman"/>
          <w:sz w:val="24"/>
          <w:szCs w:val="24"/>
        </w:rPr>
        <w:t>actionable breach by Counsel, or as to causation, or as to the amount</w:t>
      </w:r>
      <w:r w:rsidR="000424AC" w:rsidRPr="000B737F">
        <w:rPr>
          <w:rFonts w:ascii="Montserrat" w:hAnsi="Montserrat" w:cs="Times New Roman"/>
          <w:sz w:val="24"/>
          <w:szCs w:val="24"/>
        </w:rPr>
        <w:t xml:space="preserve"> </w:t>
      </w:r>
      <w:r w:rsidRPr="000B737F">
        <w:rPr>
          <w:rFonts w:ascii="Montserrat" w:hAnsi="Montserrat" w:cs="Times New Roman"/>
          <w:sz w:val="24"/>
          <w:szCs w:val="24"/>
        </w:rPr>
        <w:t>payable under this Condition, that disagreement shall be referred to</w:t>
      </w:r>
      <w:r w:rsidR="000424AC" w:rsidRPr="000B737F">
        <w:rPr>
          <w:rFonts w:ascii="Montserrat" w:hAnsi="Montserrat" w:cs="Times New Roman"/>
          <w:sz w:val="24"/>
          <w:szCs w:val="24"/>
        </w:rPr>
        <w:t xml:space="preserve"> </w:t>
      </w:r>
      <w:r w:rsidRPr="000B737F">
        <w:rPr>
          <w:rFonts w:ascii="Montserrat" w:hAnsi="Montserrat" w:cs="Times New Roman"/>
          <w:sz w:val="24"/>
          <w:szCs w:val="24"/>
        </w:rPr>
        <w:t>arbitration pursuant to the procedure set out in Conditions 2</w:t>
      </w:r>
      <w:r w:rsidR="00CC305A" w:rsidRPr="000B737F">
        <w:rPr>
          <w:rFonts w:ascii="Montserrat" w:hAnsi="Montserrat" w:cs="Times New Roman"/>
          <w:sz w:val="24"/>
          <w:szCs w:val="24"/>
        </w:rPr>
        <w:t>1</w:t>
      </w:r>
      <w:r w:rsidRPr="000B737F">
        <w:rPr>
          <w:rFonts w:ascii="Montserrat" w:hAnsi="Montserrat" w:cs="Times New Roman"/>
          <w:sz w:val="24"/>
          <w:szCs w:val="24"/>
        </w:rPr>
        <w:t xml:space="preserve"> to 2</w:t>
      </w:r>
      <w:r w:rsidR="00CC305A" w:rsidRPr="000B737F">
        <w:rPr>
          <w:rFonts w:ascii="Montserrat" w:hAnsi="Montserrat" w:cs="Times New Roman"/>
          <w:sz w:val="24"/>
          <w:szCs w:val="24"/>
        </w:rPr>
        <w:t>4</w:t>
      </w:r>
      <w:r w:rsidR="000424AC" w:rsidRPr="000B737F">
        <w:rPr>
          <w:rFonts w:ascii="Montserrat" w:hAnsi="Montserrat" w:cs="Times New Roman"/>
          <w:sz w:val="24"/>
          <w:szCs w:val="24"/>
        </w:rPr>
        <w:t xml:space="preserve"> </w:t>
      </w:r>
      <w:r w:rsidRPr="000B737F">
        <w:rPr>
          <w:rFonts w:ascii="Montserrat" w:hAnsi="Montserrat" w:cs="Times New Roman"/>
          <w:sz w:val="24"/>
          <w:szCs w:val="24"/>
        </w:rPr>
        <w:t>below, and</w:t>
      </w:r>
    </w:p>
    <w:p w14:paraId="262AD420" w14:textId="05D959B7" w:rsidR="00206982" w:rsidRPr="000B737F" w:rsidRDefault="00206982" w:rsidP="004365D1">
      <w:pPr>
        <w:ind w:left="720"/>
        <w:jc w:val="both"/>
        <w:rPr>
          <w:rFonts w:ascii="Montserrat" w:hAnsi="Montserrat" w:cs="Times New Roman"/>
          <w:sz w:val="24"/>
          <w:szCs w:val="24"/>
        </w:rPr>
      </w:pPr>
      <w:r w:rsidRPr="000B737F">
        <w:rPr>
          <w:rFonts w:ascii="Montserrat" w:hAnsi="Montserrat" w:cs="Times New Roman"/>
          <w:sz w:val="24"/>
          <w:szCs w:val="24"/>
        </w:rPr>
        <w:t>(3) the amount payable in respect of any claim under this Condition shall</w:t>
      </w:r>
      <w:r w:rsidR="000424AC" w:rsidRPr="000B737F">
        <w:rPr>
          <w:rFonts w:ascii="Montserrat" w:hAnsi="Montserrat" w:cs="Times New Roman"/>
          <w:sz w:val="24"/>
          <w:szCs w:val="24"/>
        </w:rPr>
        <w:t xml:space="preserve"> </w:t>
      </w:r>
      <w:r w:rsidRPr="000B737F">
        <w:rPr>
          <w:rFonts w:ascii="Montserrat" w:hAnsi="Montserrat" w:cs="Times New Roman"/>
          <w:sz w:val="24"/>
          <w:szCs w:val="24"/>
        </w:rPr>
        <w:t>be limited to a maximum of £25,000.</w:t>
      </w:r>
    </w:p>
    <w:p w14:paraId="54188F03" w14:textId="5A62F98D" w:rsidR="00206982" w:rsidRPr="000B737F" w:rsidRDefault="00206982" w:rsidP="004365D1">
      <w:pPr>
        <w:jc w:val="both"/>
        <w:rPr>
          <w:rFonts w:ascii="Montserrat" w:hAnsi="Montserrat" w:cs="Times New Roman"/>
          <w:sz w:val="24"/>
          <w:szCs w:val="24"/>
        </w:rPr>
      </w:pPr>
    </w:p>
    <w:p w14:paraId="233C9099" w14:textId="220C6F3D" w:rsidR="00206982" w:rsidRPr="000B737F" w:rsidRDefault="00206982" w:rsidP="004365D1">
      <w:pPr>
        <w:ind w:left="720" w:hanging="720"/>
        <w:jc w:val="both"/>
        <w:rPr>
          <w:rFonts w:ascii="Montserrat" w:hAnsi="Montserrat" w:cs="Times New Roman"/>
          <w:sz w:val="24"/>
          <w:szCs w:val="24"/>
        </w:rPr>
      </w:pPr>
      <w:r w:rsidRPr="000B737F">
        <w:rPr>
          <w:rFonts w:ascii="Montserrat" w:hAnsi="Montserrat" w:cs="Times New Roman"/>
          <w:sz w:val="24"/>
          <w:szCs w:val="24"/>
        </w:rPr>
        <w:t>1</w:t>
      </w:r>
      <w:r w:rsidR="00237FEE" w:rsidRPr="000B737F">
        <w:rPr>
          <w:rFonts w:ascii="Montserrat" w:hAnsi="Montserrat" w:cs="Times New Roman"/>
          <w:sz w:val="24"/>
          <w:szCs w:val="24"/>
        </w:rPr>
        <w:t>6</w:t>
      </w:r>
      <w:r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Pr="000B737F">
        <w:rPr>
          <w:rFonts w:ascii="Montserrat" w:hAnsi="Montserrat" w:cs="Times New Roman"/>
          <w:sz w:val="24"/>
          <w:szCs w:val="24"/>
        </w:rPr>
        <w:t>In the event that Counsel may be entitled (including after termination) to</w:t>
      </w:r>
      <w:r w:rsidR="000424AC" w:rsidRPr="000B737F">
        <w:rPr>
          <w:rFonts w:ascii="Montserrat" w:hAnsi="Montserrat" w:cs="Times New Roman"/>
          <w:sz w:val="24"/>
          <w:szCs w:val="24"/>
        </w:rPr>
        <w:t xml:space="preserve"> </w:t>
      </w:r>
      <w:r w:rsidRPr="000B737F">
        <w:rPr>
          <w:rFonts w:ascii="Montserrat" w:hAnsi="Montserrat" w:cs="Times New Roman"/>
          <w:sz w:val="24"/>
          <w:szCs w:val="24"/>
        </w:rPr>
        <w:t>payment in the event of Success, the Solicitor must keep Counsel reasonably</w:t>
      </w:r>
      <w:r w:rsidR="000424AC" w:rsidRPr="000B737F">
        <w:rPr>
          <w:rFonts w:ascii="Montserrat" w:hAnsi="Montserrat" w:cs="Times New Roman"/>
          <w:sz w:val="24"/>
          <w:szCs w:val="24"/>
        </w:rPr>
        <w:t xml:space="preserve"> </w:t>
      </w:r>
      <w:r w:rsidRPr="000B737F">
        <w:rPr>
          <w:rFonts w:ascii="Montserrat" w:hAnsi="Montserrat" w:cs="Times New Roman"/>
          <w:sz w:val="24"/>
          <w:szCs w:val="24"/>
        </w:rPr>
        <w:t>informed of the progress of the Action and must promptly inform Counsel of</w:t>
      </w:r>
      <w:r w:rsidR="000424AC" w:rsidRPr="000B737F">
        <w:rPr>
          <w:rFonts w:ascii="Montserrat" w:hAnsi="Montserrat" w:cs="Times New Roman"/>
          <w:sz w:val="24"/>
          <w:szCs w:val="24"/>
        </w:rPr>
        <w:t xml:space="preserve"> </w:t>
      </w:r>
      <w:r w:rsidRPr="000B737F">
        <w:rPr>
          <w:rFonts w:ascii="Montserrat" w:hAnsi="Montserrat" w:cs="Times New Roman"/>
          <w:sz w:val="24"/>
          <w:szCs w:val="24"/>
        </w:rPr>
        <w:t>Success if it occurs.</w:t>
      </w:r>
    </w:p>
    <w:p w14:paraId="6DAF5388" w14:textId="30E079AF" w:rsidR="00206982" w:rsidRPr="000B737F" w:rsidRDefault="00206982" w:rsidP="004365D1">
      <w:pPr>
        <w:ind w:left="720" w:hanging="720"/>
        <w:jc w:val="both"/>
        <w:rPr>
          <w:rFonts w:ascii="Montserrat" w:hAnsi="Montserrat" w:cs="Times New Roman"/>
          <w:sz w:val="24"/>
          <w:szCs w:val="24"/>
        </w:rPr>
      </w:pPr>
      <w:r w:rsidRPr="000B737F">
        <w:rPr>
          <w:rFonts w:ascii="Montserrat" w:hAnsi="Montserrat" w:cs="Times New Roman"/>
          <w:sz w:val="24"/>
          <w:szCs w:val="24"/>
        </w:rPr>
        <w:t>1</w:t>
      </w:r>
      <w:r w:rsidR="00237FEE" w:rsidRPr="000B737F">
        <w:rPr>
          <w:rFonts w:ascii="Montserrat" w:hAnsi="Montserrat" w:cs="Times New Roman"/>
          <w:sz w:val="24"/>
          <w:szCs w:val="24"/>
        </w:rPr>
        <w:t>7</w:t>
      </w:r>
      <w:r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Pr="000B737F">
        <w:rPr>
          <w:rFonts w:ascii="Montserrat" w:hAnsi="Montserrat" w:cs="Times New Roman"/>
          <w:sz w:val="24"/>
          <w:szCs w:val="24"/>
        </w:rPr>
        <w:t>If costs are ordered to be paid or are agreed to be paid at any time before the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conclusion of the Action to the Client in respect of any interim hearing,</w:t>
      </w:r>
      <w:r w:rsidR="000424AC" w:rsidRPr="000B737F">
        <w:rPr>
          <w:rFonts w:ascii="Montserrat" w:hAnsi="Montserrat" w:cs="Times New Roman"/>
          <w:sz w:val="24"/>
          <w:szCs w:val="24"/>
        </w:rPr>
        <w:t xml:space="preserve"> </w:t>
      </w:r>
      <w:r w:rsidRPr="000B737F">
        <w:rPr>
          <w:rFonts w:ascii="Montserrat" w:hAnsi="Montserrat" w:cs="Times New Roman"/>
          <w:sz w:val="24"/>
          <w:szCs w:val="24"/>
        </w:rPr>
        <w:t xml:space="preserve">Counsel is entitled to payment of </w:t>
      </w:r>
      <w:r w:rsidR="00321EB4" w:rsidRPr="000B737F">
        <w:rPr>
          <w:rFonts w:ascii="Montserrat" w:hAnsi="Montserrat" w:cs="Times New Roman"/>
          <w:sz w:val="24"/>
          <w:szCs w:val="24"/>
        </w:rPr>
        <w:t>their</w:t>
      </w:r>
      <w:r w:rsidRPr="000B737F">
        <w:rPr>
          <w:rFonts w:ascii="Montserrat" w:hAnsi="Montserrat" w:cs="Times New Roman"/>
          <w:sz w:val="24"/>
          <w:szCs w:val="24"/>
        </w:rPr>
        <w:t xml:space="preserve"> fees of the application at the Base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Rate, and the Solicitor will, within one month after receipt of any such costs,</w:t>
      </w:r>
      <w:r w:rsidR="000424AC" w:rsidRPr="000B737F">
        <w:rPr>
          <w:rFonts w:ascii="Montserrat" w:hAnsi="Montserrat" w:cs="Times New Roman"/>
          <w:sz w:val="24"/>
          <w:szCs w:val="24"/>
        </w:rPr>
        <w:t xml:space="preserve"> </w:t>
      </w:r>
      <w:r w:rsidRPr="000B737F">
        <w:rPr>
          <w:rFonts w:ascii="Montserrat" w:hAnsi="Montserrat" w:cs="Times New Roman"/>
          <w:sz w:val="24"/>
          <w:szCs w:val="24"/>
        </w:rPr>
        <w:t xml:space="preserve">pay to Counsel the amount recovered in respect of </w:t>
      </w:r>
      <w:r w:rsidR="00321EB4" w:rsidRPr="000B737F">
        <w:rPr>
          <w:rFonts w:ascii="Montserrat" w:hAnsi="Montserrat" w:cs="Times New Roman"/>
          <w:sz w:val="24"/>
          <w:szCs w:val="24"/>
        </w:rPr>
        <w:t>their</w:t>
      </w:r>
      <w:r w:rsidRPr="000B737F">
        <w:rPr>
          <w:rFonts w:ascii="Montserrat" w:hAnsi="Montserrat" w:cs="Times New Roman"/>
          <w:sz w:val="24"/>
          <w:szCs w:val="24"/>
        </w:rPr>
        <w:t xml:space="preserve"> fees. In the event of</w:t>
      </w:r>
      <w:r w:rsidR="000424AC" w:rsidRPr="000B737F">
        <w:rPr>
          <w:rFonts w:ascii="Montserrat" w:hAnsi="Montserrat" w:cs="Times New Roman"/>
          <w:sz w:val="24"/>
          <w:szCs w:val="24"/>
        </w:rPr>
        <w:t xml:space="preserve"> </w:t>
      </w:r>
      <w:r w:rsidRPr="000B737F">
        <w:rPr>
          <w:rFonts w:ascii="Montserrat" w:hAnsi="Montserrat" w:cs="Times New Roman"/>
          <w:sz w:val="24"/>
          <w:szCs w:val="24"/>
        </w:rPr>
        <w:t>Success, Counsel shall be entitled, in addition, to the difference between the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Base Rate and the Uplifted Rate in respect of the interim hearing.</w:t>
      </w:r>
    </w:p>
    <w:p w14:paraId="67017FD8" w14:textId="2EA8FAC7" w:rsidR="00206982" w:rsidRPr="000B737F" w:rsidRDefault="005A1473" w:rsidP="004365D1">
      <w:pPr>
        <w:ind w:left="720" w:hanging="720"/>
        <w:jc w:val="both"/>
        <w:rPr>
          <w:rFonts w:ascii="Montserrat" w:hAnsi="Montserrat" w:cs="Times New Roman"/>
          <w:sz w:val="24"/>
          <w:szCs w:val="24"/>
        </w:rPr>
      </w:pPr>
      <w:r w:rsidRPr="000B737F">
        <w:rPr>
          <w:rFonts w:ascii="Montserrat" w:hAnsi="Montserrat" w:cs="Times New Roman"/>
          <w:sz w:val="24"/>
          <w:szCs w:val="24"/>
        </w:rPr>
        <w:t>1</w:t>
      </w:r>
      <w:r w:rsidR="00237FEE" w:rsidRPr="000B737F">
        <w:rPr>
          <w:rFonts w:ascii="Montserrat" w:hAnsi="Montserrat" w:cs="Times New Roman"/>
          <w:sz w:val="24"/>
          <w:szCs w:val="24"/>
        </w:rPr>
        <w:t>8</w:t>
      </w:r>
      <w:r w:rsidR="00206982"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00206982" w:rsidRPr="000B737F">
        <w:rPr>
          <w:rFonts w:ascii="Montserrat" w:hAnsi="Montserrat" w:cs="Times New Roman"/>
          <w:sz w:val="24"/>
          <w:szCs w:val="24"/>
        </w:rPr>
        <w:t>In the event that Counsel’s fees are not paid in due time under the Agreement,</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the Solicitor will pay Counsel interest on those fees at the rate specified in the</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Agreement.</w:t>
      </w:r>
    </w:p>
    <w:p w14:paraId="6D2A52D8" w14:textId="23A973B8" w:rsidR="00206982"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19</w:t>
      </w:r>
      <w:r w:rsidR="00206982"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00206982" w:rsidRPr="000B737F">
        <w:rPr>
          <w:rFonts w:ascii="Montserrat" w:hAnsi="Montserrat" w:cs="Times New Roman"/>
          <w:sz w:val="24"/>
          <w:szCs w:val="24"/>
        </w:rPr>
        <w:t>Whenever Counsel is entitled to payment under this Agreement, payment must</w:t>
      </w:r>
      <w:r w:rsidR="000424AC" w:rsidRPr="000B737F">
        <w:rPr>
          <w:rFonts w:ascii="Montserrat" w:hAnsi="Montserrat" w:cs="Times New Roman"/>
          <w:sz w:val="24"/>
          <w:szCs w:val="24"/>
        </w:rPr>
        <w:t xml:space="preserve"> </w:t>
      </w:r>
      <w:r w:rsidR="00206982" w:rsidRPr="000B737F">
        <w:rPr>
          <w:rFonts w:ascii="Montserrat" w:hAnsi="Montserrat" w:cs="Times New Roman"/>
          <w:sz w:val="24"/>
          <w:szCs w:val="24"/>
        </w:rPr>
        <w:t>be made within the period specified in the Agreement.</w:t>
      </w:r>
    </w:p>
    <w:p w14:paraId="4AEB151C" w14:textId="36C92200" w:rsidR="00206982" w:rsidRPr="000B737F" w:rsidRDefault="00206982"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37FEE" w:rsidRPr="000B737F">
        <w:rPr>
          <w:rFonts w:ascii="Montserrat" w:hAnsi="Montserrat" w:cs="Times New Roman"/>
          <w:sz w:val="24"/>
          <w:szCs w:val="24"/>
        </w:rPr>
        <w:t>0</w:t>
      </w:r>
      <w:r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Pr="000B737F">
        <w:rPr>
          <w:rFonts w:ascii="Montserrat" w:hAnsi="Montserrat" w:cs="Times New Roman"/>
          <w:sz w:val="24"/>
          <w:szCs w:val="24"/>
        </w:rPr>
        <w:t>The Solicitor will pay Counsel’s fees in accordance with the Agreement</w:t>
      </w:r>
      <w:r w:rsidR="000424AC" w:rsidRPr="000B737F">
        <w:rPr>
          <w:rFonts w:ascii="Montserrat" w:hAnsi="Montserrat" w:cs="Times New Roman"/>
          <w:sz w:val="24"/>
          <w:szCs w:val="24"/>
        </w:rPr>
        <w:t xml:space="preserve"> </w:t>
      </w:r>
      <w:r w:rsidRPr="000B737F">
        <w:rPr>
          <w:rFonts w:ascii="Montserrat" w:hAnsi="Montserrat" w:cs="Times New Roman"/>
          <w:sz w:val="24"/>
          <w:szCs w:val="24"/>
        </w:rPr>
        <w:t>whether or not the Solicitor is or will be paid by the Client or the Opposing</w:t>
      </w:r>
      <w:r w:rsidR="000424AC" w:rsidRPr="000B737F">
        <w:rPr>
          <w:rFonts w:ascii="Montserrat" w:hAnsi="Montserrat" w:cs="Times New Roman"/>
          <w:sz w:val="24"/>
          <w:szCs w:val="24"/>
        </w:rPr>
        <w:t xml:space="preserve"> </w:t>
      </w:r>
      <w:r w:rsidRPr="000B737F">
        <w:rPr>
          <w:rFonts w:ascii="Montserrat" w:hAnsi="Montserrat" w:cs="Times New Roman"/>
          <w:sz w:val="24"/>
          <w:szCs w:val="24"/>
        </w:rPr>
        <w:t>Party.</w:t>
      </w:r>
    </w:p>
    <w:p w14:paraId="047DDDE5" w14:textId="5D2A30C4" w:rsidR="00206982" w:rsidRPr="000B737F" w:rsidRDefault="00206982"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37FEE" w:rsidRPr="000B737F">
        <w:rPr>
          <w:rFonts w:ascii="Montserrat" w:hAnsi="Montserrat" w:cs="Times New Roman"/>
          <w:sz w:val="24"/>
          <w:szCs w:val="24"/>
        </w:rPr>
        <w:t>1</w:t>
      </w:r>
      <w:r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Pr="000B737F">
        <w:rPr>
          <w:rFonts w:ascii="Montserrat" w:hAnsi="Montserrat" w:cs="Times New Roman"/>
          <w:sz w:val="24"/>
          <w:szCs w:val="24"/>
        </w:rPr>
        <w:t>Any dispute arising out of or in connection with the Agreement shall be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referred to arbitration by a panel consisting of a barrister nominated by the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Chairman of the Bar Council and a solicitor nominated by the President of the</w:t>
      </w:r>
      <w:r w:rsidR="000424AC" w:rsidRPr="000B737F">
        <w:rPr>
          <w:rFonts w:ascii="Montserrat" w:hAnsi="Montserrat" w:cs="Times New Roman"/>
          <w:sz w:val="24"/>
          <w:szCs w:val="24"/>
        </w:rPr>
        <w:t xml:space="preserve"> </w:t>
      </w:r>
      <w:r w:rsidRPr="000B737F">
        <w:rPr>
          <w:rFonts w:ascii="Montserrat" w:hAnsi="Montserrat" w:cs="Times New Roman"/>
          <w:sz w:val="24"/>
          <w:szCs w:val="24"/>
        </w:rPr>
        <w:t>Law Society, who shall act as arbitrators in accordance with the Arbitration</w:t>
      </w:r>
      <w:r w:rsidR="000424AC" w:rsidRPr="000B737F">
        <w:rPr>
          <w:rFonts w:ascii="Montserrat" w:hAnsi="Montserrat" w:cs="Times New Roman"/>
          <w:sz w:val="24"/>
          <w:szCs w:val="24"/>
        </w:rPr>
        <w:t xml:space="preserve"> </w:t>
      </w:r>
      <w:r w:rsidRPr="000B737F">
        <w:rPr>
          <w:rFonts w:ascii="Montserrat" w:hAnsi="Montserrat" w:cs="Times New Roman"/>
          <w:sz w:val="24"/>
          <w:szCs w:val="24"/>
        </w:rPr>
        <w:t>Act 1996</w:t>
      </w:r>
      <w:r w:rsidR="00E041F4" w:rsidRPr="000B737F">
        <w:rPr>
          <w:rFonts w:ascii="Montserrat" w:hAnsi="Montserrat" w:cs="Times New Roman"/>
          <w:sz w:val="24"/>
          <w:szCs w:val="24"/>
        </w:rPr>
        <w:t xml:space="preserve"> with the seat of the arbitration being London and applying the law of England and </w:t>
      </w:r>
      <w:r w:rsidR="00E041F4" w:rsidRPr="000B737F">
        <w:rPr>
          <w:rFonts w:ascii="Montserrat" w:hAnsi="Montserrat" w:cs="Times New Roman"/>
          <w:sz w:val="24"/>
          <w:szCs w:val="24"/>
        </w:rPr>
        <w:lastRenderedPageBreak/>
        <w:t>Wales</w:t>
      </w:r>
      <w:r w:rsidRPr="000B737F">
        <w:rPr>
          <w:rFonts w:ascii="Montserrat" w:hAnsi="Montserrat" w:cs="Times New Roman"/>
          <w:sz w:val="24"/>
          <w:szCs w:val="24"/>
        </w:rPr>
        <w:t>. The arbitrators so appointed shall have power to appoint an umpire.</w:t>
      </w:r>
    </w:p>
    <w:p w14:paraId="5411CC08" w14:textId="677C5E7C" w:rsidR="000424AC" w:rsidRPr="000B737F" w:rsidRDefault="00206982"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37FEE" w:rsidRPr="000B737F">
        <w:rPr>
          <w:rFonts w:ascii="Montserrat" w:hAnsi="Montserrat" w:cs="Times New Roman"/>
          <w:sz w:val="24"/>
          <w:szCs w:val="24"/>
        </w:rPr>
        <w:t>2</w:t>
      </w:r>
      <w:r w:rsidRPr="000B737F">
        <w:rPr>
          <w:rFonts w:ascii="Montserrat" w:hAnsi="Montserrat" w:cs="Times New Roman"/>
          <w:sz w:val="24"/>
          <w:szCs w:val="24"/>
        </w:rPr>
        <w:t xml:space="preserve">. </w:t>
      </w:r>
      <w:r w:rsidR="000424AC" w:rsidRPr="000B737F">
        <w:rPr>
          <w:rFonts w:ascii="Montserrat" w:hAnsi="Montserrat" w:cs="Times New Roman"/>
          <w:sz w:val="24"/>
          <w:szCs w:val="24"/>
        </w:rPr>
        <w:tab/>
      </w:r>
      <w:r w:rsidRPr="000B737F">
        <w:rPr>
          <w:rFonts w:ascii="Montserrat" w:hAnsi="Montserrat" w:cs="Times New Roman"/>
          <w:sz w:val="24"/>
          <w:szCs w:val="24"/>
        </w:rPr>
        <w:t>The arbitrators so appointed and where applicable the umpire shall be entitled</w:t>
      </w:r>
      <w:r w:rsidR="000424AC" w:rsidRPr="000B737F">
        <w:rPr>
          <w:rFonts w:ascii="Montserrat" w:hAnsi="Montserrat" w:cs="Times New Roman"/>
          <w:sz w:val="24"/>
          <w:szCs w:val="24"/>
        </w:rPr>
        <w:t xml:space="preserve"> </w:t>
      </w:r>
      <w:r w:rsidRPr="000B737F">
        <w:rPr>
          <w:rFonts w:ascii="Montserrat" w:hAnsi="Montserrat" w:cs="Times New Roman"/>
          <w:sz w:val="24"/>
          <w:szCs w:val="24"/>
        </w:rPr>
        <w:t>to act with or without charge. In the event that any one or more of them</w:t>
      </w:r>
      <w:r w:rsidR="000424AC" w:rsidRPr="000B737F">
        <w:rPr>
          <w:rFonts w:ascii="Montserrat" w:hAnsi="Montserrat" w:cs="Times New Roman"/>
          <w:sz w:val="24"/>
          <w:szCs w:val="24"/>
        </w:rPr>
        <w:t xml:space="preserve"> </w:t>
      </w:r>
      <w:r w:rsidRPr="000B737F">
        <w:rPr>
          <w:rFonts w:ascii="Montserrat" w:hAnsi="Montserrat" w:cs="Times New Roman"/>
          <w:sz w:val="24"/>
          <w:szCs w:val="24"/>
        </w:rPr>
        <w:t>choose</w:t>
      </w:r>
      <w:r w:rsidR="000424AC" w:rsidRPr="000B737F">
        <w:rPr>
          <w:rFonts w:ascii="Montserrat" w:hAnsi="Montserrat" w:cs="Times New Roman"/>
          <w:sz w:val="24"/>
          <w:szCs w:val="24"/>
        </w:rPr>
        <w:t xml:space="preserve"> to charge for their services, the </w:t>
      </w:r>
      <w:r w:rsidR="005A1473" w:rsidRPr="000B737F">
        <w:rPr>
          <w:rFonts w:ascii="Montserrat" w:hAnsi="Montserrat" w:cs="Times New Roman"/>
          <w:sz w:val="24"/>
          <w:szCs w:val="24"/>
        </w:rPr>
        <w:t xml:space="preserve">reasonable </w:t>
      </w:r>
      <w:proofErr w:type="gramStart"/>
      <w:r w:rsidR="000424AC" w:rsidRPr="000B737F">
        <w:rPr>
          <w:rFonts w:ascii="Montserrat" w:hAnsi="Montserrat" w:cs="Times New Roman"/>
          <w:sz w:val="24"/>
          <w:szCs w:val="24"/>
        </w:rPr>
        <w:t>fees</w:t>
      </w:r>
      <w:proofErr w:type="gramEnd"/>
      <w:r w:rsidR="000424AC" w:rsidRPr="000B737F">
        <w:rPr>
          <w:rFonts w:ascii="Montserrat" w:hAnsi="Montserrat" w:cs="Times New Roman"/>
          <w:sz w:val="24"/>
          <w:szCs w:val="24"/>
        </w:rPr>
        <w:t xml:space="preserve"> and expenses of such arbitrator (s) and/or umpire shall be paid by one or both of the parties as the panel, in their discretion, shall direct. The panel shall have power to make any order </w:t>
      </w:r>
      <w:r w:rsidR="005054AD" w:rsidRPr="000B737F">
        <w:rPr>
          <w:rFonts w:ascii="Montserrat" w:hAnsi="Montserrat" w:cs="Times New Roman"/>
          <w:sz w:val="24"/>
          <w:szCs w:val="24"/>
        </w:rPr>
        <w:t xml:space="preserve">it considers appropriate </w:t>
      </w:r>
      <w:r w:rsidR="000424AC" w:rsidRPr="000B737F">
        <w:rPr>
          <w:rFonts w:ascii="Montserrat" w:hAnsi="Montserrat" w:cs="Times New Roman"/>
          <w:sz w:val="24"/>
          <w:szCs w:val="24"/>
        </w:rPr>
        <w:t>in respect of the costs of the parties</w:t>
      </w:r>
      <w:r w:rsidR="0018634B" w:rsidRPr="000B737F">
        <w:rPr>
          <w:rFonts w:ascii="Montserrat" w:hAnsi="Montserrat" w:cs="Times New Roman"/>
          <w:sz w:val="24"/>
          <w:szCs w:val="24"/>
        </w:rPr>
        <w:t xml:space="preserve"> and to assess such costs</w:t>
      </w:r>
      <w:r w:rsidR="005054AD" w:rsidRPr="000B737F">
        <w:rPr>
          <w:rFonts w:ascii="Montserrat" w:hAnsi="Montserrat" w:cs="Times New Roman"/>
          <w:sz w:val="24"/>
          <w:szCs w:val="24"/>
        </w:rPr>
        <w:t>,</w:t>
      </w:r>
      <w:r w:rsidR="0018634B" w:rsidRPr="000B737F">
        <w:rPr>
          <w:rFonts w:ascii="Montserrat" w:hAnsi="Montserrat" w:cs="Times New Roman"/>
          <w:sz w:val="24"/>
          <w:szCs w:val="24"/>
        </w:rPr>
        <w:t xml:space="preserve"> but any award in respect of the costs of the parties shall not exceed </w:t>
      </w:r>
      <w:r w:rsidR="0097004F" w:rsidRPr="000B737F">
        <w:rPr>
          <w:rFonts w:ascii="Montserrat" w:hAnsi="Montserrat" w:cs="Times New Roman"/>
          <w:sz w:val="24"/>
          <w:szCs w:val="24"/>
        </w:rPr>
        <w:t>the sum specified in the Agreement</w:t>
      </w:r>
      <w:r w:rsidR="00EC1B7A" w:rsidRPr="000B737F">
        <w:rPr>
          <w:rFonts w:ascii="Montserrat" w:hAnsi="Montserrat" w:cs="Times New Roman"/>
          <w:sz w:val="24"/>
          <w:szCs w:val="24"/>
        </w:rPr>
        <w:t xml:space="preserve"> (or, if no such sum is specified, £25,000)</w:t>
      </w:r>
      <w:r w:rsidR="000424AC" w:rsidRPr="000B737F">
        <w:rPr>
          <w:rFonts w:ascii="Montserrat" w:hAnsi="Montserrat" w:cs="Times New Roman"/>
          <w:sz w:val="24"/>
          <w:szCs w:val="24"/>
        </w:rPr>
        <w:t>.</w:t>
      </w:r>
    </w:p>
    <w:p w14:paraId="44D656AE" w14:textId="56411FE2" w:rsidR="000424AC" w:rsidRPr="000B737F" w:rsidRDefault="000424AC"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37FEE" w:rsidRPr="000B737F">
        <w:rPr>
          <w:rFonts w:ascii="Montserrat" w:hAnsi="Montserrat" w:cs="Times New Roman"/>
          <w:sz w:val="24"/>
          <w:szCs w:val="24"/>
        </w:rPr>
        <w:t>3</w:t>
      </w:r>
      <w:r w:rsidRPr="000B737F">
        <w:rPr>
          <w:rFonts w:ascii="Montserrat" w:hAnsi="Montserrat" w:cs="Times New Roman"/>
          <w:sz w:val="24"/>
          <w:szCs w:val="24"/>
        </w:rPr>
        <w:t xml:space="preserve">. </w:t>
      </w:r>
      <w:r w:rsidRPr="000B737F">
        <w:rPr>
          <w:rFonts w:ascii="Montserrat" w:hAnsi="Montserrat" w:cs="Times New Roman"/>
          <w:sz w:val="24"/>
          <w:szCs w:val="24"/>
        </w:rPr>
        <w:tab/>
        <w:t>In the event of a reference to arbitration pursuant to Condition 1</w:t>
      </w:r>
      <w:r w:rsidR="0018634B" w:rsidRPr="000B737F">
        <w:rPr>
          <w:rFonts w:ascii="Montserrat" w:hAnsi="Montserrat" w:cs="Times New Roman"/>
          <w:sz w:val="24"/>
          <w:szCs w:val="24"/>
        </w:rPr>
        <w:t>5</w:t>
      </w:r>
      <w:r w:rsidRPr="000B737F">
        <w:rPr>
          <w:rFonts w:ascii="Montserrat" w:hAnsi="Montserrat" w:cs="Times New Roman"/>
          <w:sz w:val="24"/>
          <w:szCs w:val="24"/>
        </w:rPr>
        <w:t xml:space="preserve"> above, Counsel alleged to be in breach of duty shall be entitled to argue that the claim in the Action would not have succeeded in any event. The panel shall resolve such issue on the balance of probabilities and, if satisfied that such claim would not have succeeded in any event, shall not make any order for payment of the Solicitor’s fees or costs incurred in relation to the Action.</w:t>
      </w:r>
    </w:p>
    <w:p w14:paraId="7A4D30D3" w14:textId="1B7101E9" w:rsidR="000424AC" w:rsidRPr="000B737F" w:rsidRDefault="000424AC"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37FEE" w:rsidRPr="000B737F">
        <w:rPr>
          <w:rFonts w:ascii="Montserrat" w:hAnsi="Montserrat" w:cs="Times New Roman"/>
          <w:sz w:val="24"/>
          <w:szCs w:val="24"/>
        </w:rPr>
        <w:t>4</w:t>
      </w:r>
      <w:r w:rsidRPr="000B737F">
        <w:rPr>
          <w:rFonts w:ascii="Montserrat" w:hAnsi="Montserrat" w:cs="Times New Roman"/>
          <w:sz w:val="24"/>
          <w:szCs w:val="24"/>
        </w:rPr>
        <w:t xml:space="preserve">. </w:t>
      </w:r>
      <w:r w:rsidRPr="000B737F">
        <w:rPr>
          <w:rFonts w:ascii="Montserrat" w:hAnsi="Montserrat" w:cs="Times New Roman"/>
          <w:sz w:val="24"/>
          <w:szCs w:val="24"/>
        </w:rPr>
        <w:tab/>
        <w:t>The right to refer any dispute to arbitration must be exercised promptly by either the Solicitor or Counsel. In the event of termination</w:t>
      </w:r>
      <w:r w:rsidR="0018634B" w:rsidRPr="000B737F">
        <w:rPr>
          <w:rFonts w:ascii="Montserrat" w:hAnsi="Montserrat" w:cs="Times New Roman"/>
          <w:sz w:val="24"/>
          <w:szCs w:val="24"/>
        </w:rPr>
        <w:t xml:space="preserve"> or any dispute about Counsel’s fees,</w:t>
      </w:r>
      <w:r w:rsidRPr="000B737F">
        <w:rPr>
          <w:rFonts w:ascii="Montserrat" w:hAnsi="Montserrat" w:cs="Times New Roman"/>
          <w:sz w:val="24"/>
          <w:szCs w:val="24"/>
        </w:rPr>
        <w:t xml:space="preserve"> it must be exercised at the latest within three months of</w:t>
      </w:r>
    </w:p>
    <w:p w14:paraId="7E570B54" w14:textId="0536FF3A"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(1) receipt of </w:t>
      </w:r>
      <w:r w:rsidR="0018634B" w:rsidRPr="000B737F">
        <w:rPr>
          <w:rFonts w:ascii="Montserrat" w:hAnsi="Montserrat" w:cs="Times New Roman"/>
          <w:sz w:val="24"/>
          <w:szCs w:val="24"/>
        </w:rPr>
        <w:t xml:space="preserve">written </w:t>
      </w:r>
      <w:r w:rsidRPr="000B737F">
        <w:rPr>
          <w:rFonts w:ascii="Montserrat" w:hAnsi="Montserrat" w:cs="Times New Roman"/>
          <w:sz w:val="24"/>
          <w:szCs w:val="24"/>
        </w:rPr>
        <w:t>notice of such termination, or</w:t>
      </w:r>
    </w:p>
    <w:p w14:paraId="6C5A9F4E" w14:textId="7B2AB241" w:rsidR="000424AC" w:rsidRPr="000B737F" w:rsidRDefault="00294450" w:rsidP="004365D1">
      <w:pPr>
        <w:ind w:firstLine="720"/>
        <w:jc w:val="both"/>
        <w:rPr>
          <w:rFonts w:ascii="Montserrat" w:hAnsi="Montserrat" w:cs="Times New Roman"/>
          <w:sz w:val="24"/>
          <w:szCs w:val="24"/>
        </w:rPr>
      </w:pPr>
      <w:r w:rsidRPr="000B737F">
        <w:rPr>
          <w:rFonts w:ascii="Montserrat" w:hAnsi="Montserrat" w:cs="Times New Roman"/>
          <w:sz w:val="24"/>
          <w:szCs w:val="24"/>
        </w:rPr>
        <w:t>(</w:t>
      </w:r>
      <w:r w:rsidR="000424AC" w:rsidRPr="000B737F">
        <w:rPr>
          <w:rFonts w:ascii="Montserrat" w:hAnsi="Montserrat" w:cs="Times New Roman"/>
          <w:sz w:val="24"/>
          <w:szCs w:val="24"/>
        </w:rPr>
        <w:t xml:space="preserve">2) receipt of the fee </w:t>
      </w:r>
      <w:proofErr w:type="gramStart"/>
      <w:r w:rsidR="000424AC" w:rsidRPr="000B737F">
        <w:rPr>
          <w:rFonts w:ascii="Montserrat" w:hAnsi="Montserrat" w:cs="Times New Roman"/>
          <w:sz w:val="24"/>
          <w:szCs w:val="24"/>
        </w:rPr>
        <w:t>note</w:t>
      </w:r>
      <w:proofErr w:type="gramEnd"/>
      <w:r w:rsidR="000424AC" w:rsidRPr="000B737F">
        <w:rPr>
          <w:rFonts w:ascii="Montserrat" w:hAnsi="Montserrat" w:cs="Times New Roman"/>
          <w:sz w:val="24"/>
          <w:szCs w:val="24"/>
        </w:rPr>
        <w:t xml:space="preserve"> for the fees being subjected to challenge,</w:t>
      </w:r>
    </w:p>
    <w:p w14:paraId="6B9E7509" w14:textId="5F8B7A40"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failing which the right of challenge shall become irrevocably barred.</w:t>
      </w:r>
    </w:p>
    <w:p w14:paraId="04DDCE2F" w14:textId="58CF2410" w:rsidR="00BC57E9" w:rsidRPr="000B737F" w:rsidRDefault="00BC57E9" w:rsidP="00294450">
      <w:pPr>
        <w:ind w:left="720" w:hanging="720"/>
        <w:jc w:val="both"/>
        <w:rPr>
          <w:rFonts w:ascii="Montserrat" w:hAnsi="Montserrat" w:cs="Times New Roman"/>
          <w:sz w:val="24"/>
          <w:szCs w:val="24"/>
        </w:rPr>
      </w:pPr>
    </w:p>
    <w:p w14:paraId="29AD899F" w14:textId="3213184E" w:rsidR="007B5588" w:rsidRPr="000B737F" w:rsidRDefault="007B5588"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94450" w:rsidRPr="000B737F">
        <w:rPr>
          <w:rFonts w:ascii="Montserrat" w:hAnsi="Montserrat" w:cs="Times New Roman"/>
          <w:sz w:val="24"/>
          <w:szCs w:val="24"/>
        </w:rPr>
        <w:t>5</w:t>
      </w:r>
      <w:r w:rsidRPr="000B737F">
        <w:rPr>
          <w:rFonts w:ascii="Montserrat" w:hAnsi="Montserrat" w:cs="Times New Roman"/>
          <w:sz w:val="24"/>
          <w:szCs w:val="24"/>
        </w:rPr>
        <w:t>.</w:t>
      </w:r>
      <w:r w:rsidRPr="000B737F">
        <w:rPr>
          <w:rFonts w:ascii="Montserrat" w:hAnsi="Montserrat" w:cs="Times New Roman"/>
          <w:sz w:val="24"/>
          <w:szCs w:val="24"/>
        </w:rPr>
        <w:tab/>
        <w:t xml:space="preserve">The Solicitor will pay Counsel’s reasonable Disbursements in any event. Payment of the same shall be made within one month of Counsel providing receipts in respect of the said Disbursements. </w:t>
      </w:r>
    </w:p>
    <w:p w14:paraId="1D86DB1D" w14:textId="77777777" w:rsidR="000424AC" w:rsidRPr="000B737F" w:rsidRDefault="000424AC" w:rsidP="004365D1">
      <w:pPr>
        <w:jc w:val="both"/>
        <w:rPr>
          <w:rFonts w:ascii="Montserrat" w:hAnsi="Montserrat" w:cs="Times New Roman"/>
          <w:b/>
          <w:bCs/>
          <w:sz w:val="24"/>
          <w:szCs w:val="24"/>
        </w:rPr>
      </w:pPr>
      <w:r w:rsidRPr="000B737F">
        <w:rPr>
          <w:rFonts w:ascii="Montserrat" w:hAnsi="Montserrat" w:cs="Times New Roman"/>
          <w:b/>
          <w:bCs/>
          <w:sz w:val="24"/>
          <w:szCs w:val="24"/>
        </w:rPr>
        <w:t>PART 2</w:t>
      </w:r>
    </w:p>
    <w:p w14:paraId="1F9CA577" w14:textId="539661C4" w:rsidR="000424AC" w:rsidRPr="000B737F" w:rsidRDefault="000424AC"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94450" w:rsidRPr="000B737F">
        <w:rPr>
          <w:rFonts w:ascii="Montserrat" w:hAnsi="Montserrat" w:cs="Times New Roman"/>
          <w:sz w:val="24"/>
          <w:szCs w:val="24"/>
        </w:rPr>
        <w:t>6</w:t>
      </w:r>
      <w:r w:rsidRPr="000B737F">
        <w:rPr>
          <w:rFonts w:ascii="Montserrat" w:hAnsi="Montserrat" w:cs="Times New Roman"/>
          <w:sz w:val="24"/>
          <w:szCs w:val="24"/>
        </w:rPr>
        <w:t>.</w:t>
      </w:r>
      <w:r w:rsidRPr="000B737F">
        <w:rPr>
          <w:rFonts w:ascii="Montserrat" w:hAnsi="Montserrat" w:cs="Times New Roman"/>
          <w:sz w:val="24"/>
          <w:szCs w:val="24"/>
        </w:rPr>
        <w:tab/>
        <w:t xml:space="preserve">Subject to Condition </w:t>
      </w:r>
      <w:r w:rsidR="009F2770" w:rsidRPr="000B737F">
        <w:rPr>
          <w:rFonts w:ascii="Montserrat" w:hAnsi="Montserrat" w:cs="Times New Roman"/>
          <w:sz w:val="24"/>
          <w:szCs w:val="24"/>
        </w:rPr>
        <w:t>8</w:t>
      </w:r>
      <w:r w:rsidRPr="000B737F">
        <w:rPr>
          <w:rFonts w:ascii="Montserrat" w:hAnsi="Montserrat" w:cs="Times New Roman"/>
          <w:sz w:val="24"/>
          <w:szCs w:val="24"/>
        </w:rPr>
        <w:t xml:space="preserve"> above, the Solicitor may terminate Counsel’s retainer with cause in any of the following circumstances:</w:t>
      </w:r>
    </w:p>
    <w:p w14:paraId="57848E16" w14:textId="38ED9400"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(1) Counsel becomes unavailable for the trial of the Action, or</w:t>
      </w:r>
    </w:p>
    <w:p w14:paraId="4C0CD252" w14:textId="693CBCB5"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(2) the Solicitor has good reason to believe that Counsel, in breach of his/her duty to the Client, has manifested such incompetence so as to justify the termination of his/her retainer, </w:t>
      </w:r>
    </w:p>
    <w:p w14:paraId="018A7F15" w14:textId="4B31906B"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lastRenderedPageBreak/>
        <w:t>then, in either of those events, Counsel shall be entitled to be paid any fees which he/she is entitled to receive at the Base Rate pursuant to Condition 1</w:t>
      </w:r>
      <w:r w:rsidR="00956DDC" w:rsidRPr="000B737F">
        <w:rPr>
          <w:rFonts w:ascii="Montserrat" w:hAnsi="Montserrat" w:cs="Times New Roman"/>
          <w:sz w:val="24"/>
          <w:szCs w:val="24"/>
        </w:rPr>
        <w:t>7</w:t>
      </w:r>
      <w:r w:rsidRPr="000B737F">
        <w:rPr>
          <w:rFonts w:ascii="Montserrat" w:hAnsi="Montserrat" w:cs="Times New Roman"/>
          <w:sz w:val="24"/>
          <w:szCs w:val="24"/>
        </w:rPr>
        <w:t xml:space="preserve"> and (in the event only of Success) his/her fees accrued to the date of termination at the Uplifted Rate.</w:t>
      </w:r>
    </w:p>
    <w:p w14:paraId="393A040C" w14:textId="477E2825" w:rsidR="000424AC" w:rsidRPr="000B737F" w:rsidRDefault="000424AC" w:rsidP="004365D1">
      <w:pPr>
        <w:jc w:val="both"/>
        <w:rPr>
          <w:rFonts w:ascii="Montserrat" w:hAnsi="Montserrat" w:cs="Times New Roman"/>
          <w:sz w:val="24"/>
          <w:szCs w:val="24"/>
        </w:rPr>
      </w:pPr>
      <w:r w:rsidRPr="000B737F">
        <w:rPr>
          <w:rFonts w:ascii="Montserrat" w:hAnsi="Montserrat" w:cs="Times New Roman"/>
          <w:sz w:val="24"/>
          <w:szCs w:val="24"/>
        </w:rPr>
        <w:t>2</w:t>
      </w:r>
      <w:r w:rsidR="00294450" w:rsidRPr="000B737F">
        <w:rPr>
          <w:rFonts w:ascii="Montserrat" w:hAnsi="Montserrat" w:cs="Times New Roman"/>
          <w:sz w:val="24"/>
          <w:szCs w:val="24"/>
        </w:rPr>
        <w:t>7</w:t>
      </w:r>
      <w:r w:rsidRPr="000B737F">
        <w:rPr>
          <w:rFonts w:ascii="Montserrat" w:hAnsi="Montserrat" w:cs="Times New Roman"/>
          <w:sz w:val="24"/>
          <w:szCs w:val="24"/>
        </w:rPr>
        <w:t xml:space="preserve">. </w:t>
      </w:r>
      <w:r w:rsidRPr="000B737F">
        <w:rPr>
          <w:rFonts w:ascii="Montserrat" w:hAnsi="Montserrat" w:cs="Times New Roman"/>
          <w:sz w:val="24"/>
          <w:szCs w:val="24"/>
        </w:rPr>
        <w:tab/>
      </w:r>
      <w:bookmarkStart w:id="0" w:name="_Hlk126168620"/>
      <w:r w:rsidRPr="000B737F">
        <w:rPr>
          <w:rFonts w:ascii="Montserrat" w:hAnsi="Montserrat" w:cs="Times New Roman"/>
          <w:sz w:val="24"/>
          <w:szCs w:val="24"/>
        </w:rPr>
        <w:t>Counsel may terminate his retainer in any of the following circumstances:</w:t>
      </w:r>
    </w:p>
    <w:p w14:paraId="5BC850F2" w14:textId="3554FEF8"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1) </w:t>
      </w:r>
      <w:bookmarkStart w:id="1" w:name="_Hlk126169160"/>
      <w:r w:rsidRPr="000B737F">
        <w:rPr>
          <w:rFonts w:ascii="Montserrat" w:hAnsi="Montserrat" w:cs="Times New Roman"/>
          <w:sz w:val="24"/>
          <w:szCs w:val="24"/>
        </w:rPr>
        <w:t xml:space="preserve">Counsel is required to cease to act by the Code of Conduct of the Bar of England and Wales </w:t>
      </w:r>
      <w:bookmarkEnd w:id="1"/>
      <w:r w:rsidRPr="000B737F">
        <w:rPr>
          <w:rFonts w:ascii="Montserrat" w:hAnsi="Montserrat" w:cs="Times New Roman"/>
          <w:sz w:val="24"/>
          <w:szCs w:val="24"/>
        </w:rPr>
        <w:t xml:space="preserve">or Counsel’s professional conduct is </w:t>
      </w:r>
      <w:proofErr w:type="gramStart"/>
      <w:r w:rsidRPr="000B737F">
        <w:rPr>
          <w:rFonts w:ascii="Montserrat" w:hAnsi="Montserrat" w:cs="Times New Roman"/>
          <w:sz w:val="24"/>
          <w:szCs w:val="24"/>
        </w:rPr>
        <w:t>impugned;</w:t>
      </w:r>
      <w:proofErr w:type="gramEnd"/>
    </w:p>
    <w:p w14:paraId="6CA88B20" w14:textId="4DD6F406" w:rsidR="000424AC" w:rsidRPr="000B737F" w:rsidRDefault="000424AC" w:rsidP="000B737F">
      <w:pPr>
        <w:ind w:left="720"/>
        <w:jc w:val="both"/>
        <w:rPr>
          <w:rFonts w:ascii="Montserrat" w:hAnsi="Montserrat" w:cs="Times New Roman"/>
          <w:sz w:val="24"/>
          <w:szCs w:val="24"/>
        </w:rPr>
      </w:pPr>
      <w:r w:rsidRPr="000B737F">
        <w:rPr>
          <w:rFonts w:ascii="Montserrat" w:hAnsi="Montserrat" w:cs="Times New Roman"/>
          <w:sz w:val="24"/>
          <w:szCs w:val="24"/>
        </w:rPr>
        <w:t xml:space="preserve">(2) Counsel becomes </w:t>
      </w:r>
      <w:r w:rsidR="0098148A" w:rsidRPr="000B737F">
        <w:rPr>
          <w:rFonts w:ascii="Montserrat" w:hAnsi="Montserrat" w:cs="Times New Roman"/>
          <w:sz w:val="24"/>
          <w:szCs w:val="24"/>
        </w:rPr>
        <w:t xml:space="preserve">King’s </w:t>
      </w:r>
      <w:r w:rsidRPr="000B737F">
        <w:rPr>
          <w:rFonts w:ascii="Montserrat" w:hAnsi="Montserrat" w:cs="Times New Roman"/>
          <w:sz w:val="24"/>
          <w:szCs w:val="24"/>
        </w:rPr>
        <w:t xml:space="preserve">Counsel during the course of the </w:t>
      </w:r>
      <w:proofErr w:type="gramStart"/>
      <w:r w:rsidRPr="000B737F">
        <w:rPr>
          <w:rFonts w:ascii="Montserrat" w:hAnsi="Montserrat" w:cs="Times New Roman"/>
          <w:sz w:val="24"/>
          <w:szCs w:val="24"/>
        </w:rPr>
        <w:t>Agreement;</w:t>
      </w:r>
      <w:proofErr w:type="gramEnd"/>
    </w:p>
    <w:p w14:paraId="18EE4968" w14:textId="146B2573"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and must terminate his/her retainer in the following circumstances:</w:t>
      </w:r>
    </w:p>
    <w:p w14:paraId="0882DB26" w14:textId="2379F3F1"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(3) Counsel accepts a </w:t>
      </w:r>
      <w:proofErr w:type="gramStart"/>
      <w:r w:rsidRPr="000B737F">
        <w:rPr>
          <w:rFonts w:ascii="Montserrat" w:hAnsi="Montserrat" w:cs="Times New Roman"/>
          <w:sz w:val="24"/>
          <w:szCs w:val="24"/>
        </w:rPr>
        <w:t>full time</w:t>
      </w:r>
      <w:proofErr w:type="gramEnd"/>
      <w:r w:rsidRPr="000B737F">
        <w:rPr>
          <w:rFonts w:ascii="Montserrat" w:hAnsi="Montserrat" w:cs="Times New Roman"/>
          <w:sz w:val="24"/>
          <w:szCs w:val="24"/>
        </w:rPr>
        <w:t xml:space="preserve"> judicial appointment; or</w:t>
      </w:r>
    </w:p>
    <w:p w14:paraId="1F1DF568" w14:textId="6FE75D4F"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(4) Counsel ceases to practice as a </w:t>
      </w:r>
      <w:proofErr w:type="gramStart"/>
      <w:r w:rsidRPr="000B737F">
        <w:rPr>
          <w:rFonts w:ascii="Montserrat" w:hAnsi="Montserrat" w:cs="Times New Roman"/>
          <w:sz w:val="24"/>
          <w:szCs w:val="24"/>
        </w:rPr>
        <w:t>barrister;</w:t>
      </w:r>
      <w:proofErr w:type="gramEnd"/>
    </w:p>
    <w:p w14:paraId="657E5403" w14:textId="4A5C6930"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then, in any of those events, Counsel shall be entitled to be paid any fees</w:t>
      </w:r>
      <w:r w:rsidR="005938AF" w:rsidRPr="000B737F">
        <w:rPr>
          <w:rFonts w:ascii="Montserrat" w:hAnsi="Montserrat" w:cs="Times New Roman"/>
          <w:sz w:val="24"/>
          <w:szCs w:val="24"/>
        </w:rPr>
        <w:t xml:space="preserve"> </w:t>
      </w:r>
      <w:r w:rsidRPr="000B737F">
        <w:rPr>
          <w:rFonts w:ascii="Montserrat" w:hAnsi="Montserrat" w:cs="Times New Roman"/>
          <w:sz w:val="24"/>
          <w:szCs w:val="24"/>
        </w:rPr>
        <w:t>which he/she is entitled to receive at the Base Rate pursuant to Condition 1</w:t>
      </w:r>
      <w:r w:rsidR="009F2770" w:rsidRPr="000B737F">
        <w:rPr>
          <w:rFonts w:ascii="Montserrat" w:hAnsi="Montserrat" w:cs="Times New Roman"/>
          <w:sz w:val="24"/>
          <w:szCs w:val="24"/>
        </w:rPr>
        <w:t>7</w:t>
      </w:r>
      <w:r w:rsidR="005938AF" w:rsidRPr="000B737F">
        <w:rPr>
          <w:rFonts w:ascii="Montserrat" w:hAnsi="Montserrat" w:cs="Times New Roman"/>
          <w:sz w:val="24"/>
          <w:szCs w:val="24"/>
        </w:rPr>
        <w:t xml:space="preserve"> </w:t>
      </w:r>
      <w:r w:rsidRPr="000B737F">
        <w:rPr>
          <w:rFonts w:ascii="Montserrat" w:hAnsi="Montserrat" w:cs="Times New Roman"/>
          <w:sz w:val="24"/>
          <w:szCs w:val="24"/>
        </w:rPr>
        <w:t>and (in the event only of</w:t>
      </w:r>
      <w:r w:rsidR="005938AF" w:rsidRPr="000B737F">
        <w:rPr>
          <w:rFonts w:ascii="Montserrat" w:hAnsi="Montserrat" w:cs="Times New Roman"/>
          <w:sz w:val="24"/>
          <w:szCs w:val="24"/>
        </w:rPr>
        <w:t xml:space="preserve"> </w:t>
      </w:r>
      <w:r w:rsidRPr="000B737F">
        <w:rPr>
          <w:rFonts w:ascii="Montserrat" w:hAnsi="Montserrat" w:cs="Times New Roman"/>
          <w:sz w:val="24"/>
          <w:szCs w:val="24"/>
        </w:rPr>
        <w:t>Success) his/her fees accrued to the date of</w:t>
      </w:r>
      <w:r w:rsidR="005938AF" w:rsidRPr="000B737F">
        <w:rPr>
          <w:rFonts w:ascii="Montserrat" w:hAnsi="Montserrat" w:cs="Times New Roman"/>
          <w:sz w:val="24"/>
          <w:szCs w:val="24"/>
        </w:rPr>
        <w:t xml:space="preserve"> </w:t>
      </w:r>
      <w:r w:rsidRPr="000B737F">
        <w:rPr>
          <w:rFonts w:ascii="Montserrat" w:hAnsi="Montserrat" w:cs="Times New Roman"/>
          <w:sz w:val="24"/>
          <w:szCs w:val="24"/>
        </w:rPr>
        <w:t>termination at the Uplifted Rate.</w:t>
      </w:r>
    </w:p>
    <w:p w14:paraId="1FC7DA6F" w14:textId="1F4DA765" w:rsidR="000424AC" w:rsidRPr="000B737F" w:rsidRDefault="00237FEE" w:rsidP="004365D1">
      <w:pPr>
        <w:ind w:left="720" w:hanging="720"/>
        <w:jc w:val="both"/>
        <w:rPr>
          <w:rFonts w:ascii="Montserrat" w:hAnsi="Montserrat" w:cs="Times New Roman"/>
          <w:sz w:val="24"/>
          <w:szCs w:val="24"/>
        </w:rPr>
      </w:pPr>
      <w:r w:rsidRPr="000B737F">
        <w:rPr>
          <w:rFonts w:ascii="Montserrat" w:hAnsi="Montserrat" w:cs="Times New Roman"/>
          <w:sz w:val="24"/>
          <w:szCs w:val="24"/>
        </w:rPr>
        <w:t>2</w:t>
      </w:r>
      <w:r w:rsidR="00294450" w:rsidRPr="000B737F">
        <w:rPr>
          <w:rFonts w:ascii="Montserrat" w:hAnsi="Montserrat" w:cs="Times New Roman"/>
          <w:sz w:val="24"/>
          <w:szCs w:val="24"/>
        </w:rPr>
        <w:t>8</w:t>
      </w:r>
      <w:r w:rsidR="000424AC" w:rsidRPr="000B737F">
        <w:rPr>
          <w:rFonts w:ascii="Montserrat" w:hAnsi="Montserrat" w:cs="Times New Roman"/>
          <w:sz w:val="24"/>
          <w:szCs w:val="24"/>
        </w:rPr>
        <w:t xml:space="preserve">. </w:t>
      </w:r>
      <w:r w:rsidR="005938AF" w:rsidRPr="000B737F">
        <w:rPr>
          <w:rFonts w:ascii="Montserrat" w:hAnsi="Montserrat" w:cs="Times New Roman"/>
          <w:sz w:val="24"/>
          <w:szCs w:val="24"/>
        </w:rPr>
        <w:tab/>
      </w:r>
      <w:bookmarkStart w:id="2" w:name="_Hlk126169241"/>
      <w:r w:rsidR="000424AC" w:rsidRPr="000B737F">
        <w:rPr>
          <w:rFonts w:ascii="Montserrat" w:hAnsi="Montserrat" w:cs="Times New Roman"/>
          <w:sz w:val="24"/>
          <w:szCs w:val="24"/>
        </w:rPr>
        <w:t>In the event that the Action ends in Failure no fees will be payable to Counsel</w:t>
      </w:r>
      <w:r w:rsidR="005938AF" w:rsidRPr="000B737F">
        <w:rPr>
          <w:rFonts w:ascii="Montserrat" w:hAnsi="Montserrat" w:cs="Times New Roman"/>
          <w:sz w:val="24"/>
          <w:szCs w:val="24"/>
        </w:rPr>
        <w:t xml:space="preserve"> </w:t>
      </w:r>
      <w:r w:rsidR="000424AC" w:rsidRPr="000B737F">
        <w:rPr>
          <w:rFonts w:ascii="Montserrat" w:hAnsi="Montserrat" w:cs="Times New Roman"/>
          <w:sz w:val="24"/>
          <w:szCs w:val="24"/>
        </w:rPr>
        <w:t xml:space="preserve">other than in the circumstances referred to in </w:t>
      </w:r>
      <w:r w:rsidR="00127CBB" w:rsidRPr="000B737F">
        <w:rPr>
          <w:rFonts w:ascii="Montserrat" w:hAnsi="Montserrat" w:cs="Times New Roman"/>
          <w:sz w:val="24"/>
          <w:szCs w:val="24"/>
        </w:rPr>
        <w:t>C</w:t>
      </w:r>
      <w:r w:rsidR="000424AC" w:rsidRPr="000B737F">
        <w:rPr>
          <w:rFonts w:ascii="Montserrat" w:hAnsi="Montserrat" w:cs="Times New Roman"/>
          <w:sz w:val="24"/>
          <w:szCs w:val="24"/>
        </w:rPr>
        <w:t xml:space="preserve">onditions </w:t>
      </w:r>
      <w:r w:rsidR="00294450" w:rsidRPr="000B737F">
        <w:rPr>
          <w:rFonts w:ascii="Montserrat" w:hAnsi="Montserrat" w:cs="Times New Roman"/>
          <w:sz w:val="24"/>
          <w:szCs w:val="24"/>
        </w:rPr>
        <w:t>7</w:t>
      </w:r>
      <w:r w:rsidR="000424AC" w:rsidRPr="000B737F">
        <w:rPr>
          <w:rFonts w:ascii="Montserrat" w:hAnsi="Montserrat" w:cs="Times New Roman"/>
          <w:sz w:val="24"/>
          <w:szCs w:val="24"/>
        </w:rPr>
        <w:t xml:space="preserve">, </w:t>
      </w:r>
      <w:r w:rsidR="00294450" w:rsidRPr="000B737F">
        <w:rPr>
          <w:rFonts w:ascii="Montserrat" w:hAnsi="Montserrat" w:cs="Times New Roman"/>
          <w:sz w:val="24"/>
          <w:szCs w:val="24"/>
        </w:rPr>
        <w:t>9</w:t>
      </w:r>
      <w:r w:rsidR="000424AC" w:rsidRPr="000B737F">
        <w:rPr>
          <w:rFonts w:ascii="Montserrat" w:hAnsi="Montserrat" w:cs="Times New Roman"/>
          <w:sz w:val="24"/>
          <w:szCs w:val="24"/>
        </w:rPr>
        <w:t>, 1</w:t>
      </w:r>
      <w:r w:rsidR="00294450" w:rsidRPr="000B737F">
        <w:rPr>
          <w:rFonts w:ascii="Montserrat" w:hAnsi="Montserrat" w:cs="Times New Roman"/>
          <w:sz w:val="24"/>
          <w:szCs w:val="24"/>
        </w:rPr>
        <w:t>4</w:t>
      </w:r>
      <w:r w:rsidR="000424AC" w:rsidRPr="000B737F">
        <w:rPr>
          <w:rFonts w:ascii="Montserrat" w:hAnsi="Montserrat" w:cs="Times New Roman"/>
          <w:sz w:val="24"/>
          <w:szCs w:val="24"/>
        </w:rPr>
        <w:t xml:space="preserve"> or 1</w:t>
      </w:r>
      <w:r w:rsidR="00294450" w:rsidRPr="000B737F">
        <w:rPr>
          <w:rFonts w:ascii="Montserrat" w:hAnsi="Montserrat" w:cs="Times New Roman"/>
          <w:sz w:val="24"/>
          <w:szCs w:val="24"/>
        </w:rPr>
        <w:t>7</w:t>
      </w:r>
      <w:r w:rsidR="000424AC" w:rsidRPr="000B737F">
        <w:rPr>
          <w:rFonts w:ascii="Montserrat" w:hAnsi="Montserrat" w:cs="Times New Roman"/>
          <w:sz w:val="24"/>
          <w:szCs w:val="24"/>
        </w:rPr>
        <w:t xml:space="preserve"> above.</w:t>
      </w:r>
    </w:p>
    <w:bookmarkEnd w:id="0"/>
    <w:bookmarkEnd w:id="2"/>
    <w:p w14:paraId="51138BB2" w14:textId="7F6737B2" w:rsidR="000424AC" w:rsidRPr="000B737F" w:rsidRDefault="000424AC" w:rsidP="004365D1">
      <w:pPr>
        <w:jc w:val="both"/>
        <w:rPr>
          <w:rFonts w:ascii="Montserrat" w:hAnsi="Montserrat" w:cs="Times New Roman"/>
          <w:b/>
          <w:bCs/>
          <w:sz w:val="24"/>
          <w:szCs w:val="24"/>
        </w:rPr>
      </w:pPr>
      <w:r w:rsidRPr="000B737F">
        <w:rPr>
          <w:rFonts w:ascii="Montserrat" w:hAnsi="Montserrat" w:cs="Times New Roman"/>
          <w:b/>
          <w:bCs/>
          <w:sz w:val="24"/>
          <w:szCs w:val="24"/>
        </w:rPr>
        <w:t>PART 3</w:t>
      </w:r>
    </w:p>
    <w:p w14:paraId="22AD0826" w14:textId="2347A8CC" w:rsidR="000424AC" w:rsidRPr="000B737F" w:rsidRDefault="00294450" w:rsidP="004365D1">
      <w:pPr>
        <w:ind w:left="709" w:hanging="709"/>
        <w:jc w:val="both"/>
        <w:rPr>
          <w:rFonts w:ascii="Montserrat" w:hAnsi="Montserrat" w:cs="Times New Roman"/>
          <w:sz w:val="24"/>
          <w:szCs w:val="24"/>
        </w:rPr>
      </w:pPr>
      <w:r w:rsidRPr="000B737F">
        <w:rPr>
          <w:rFonts w:ascii="Montserrat" w:hAnsi="Montserrat" w:cs="Times New Roman"/>
          <w:sz w:val="24"/>
          <w:szCs w:val="24"/>
        </w:rPr>
        <w:t>29</w:t>
      </w:r>
      <w:r w:rsidR="000424AC" w:rsidRPr="000B737F">
        <w:rPr>
          <w:rFonts w:ascii="Montserrat" w:hAnsi="Montserrat" w:cs="Times New Roman"/>
          <w:sz w:val="24"/>
          <w:szCs w:val="24"/>
        </w:rPr>
        <w:t>.</w:t>
      </w:r>
      <w:r w:rsidR="005938AF" w:rsidRPr="000B737F">
        <w:rPr>
          <w:rFonts w:ascii="Montserrat" w:hAnsi="Montserrat" w:cs="Times New Roman"/>
          <w:sz w:val="24"/>
          <w:szCs w:val="24"/>
        </w:rPr>
        <w:tab/>
      </w:r>
      <w:r w:rsidR="000424AC" w:rsidRPr="000B737F">
        <w:rPr>
          <w:rFonts w:ascii="Montserrat" w:hAnsi="Montserrat" w:cs="Times New Roman"/>
          <w:sz w:val="24"/>
          <w:szCs w:val="24"/>
        </w:rPr>
        <w:t>In this Part of these Conditions the following expression shall have the</w:t>
      </w:r>
      <w:r w:rsidR="005938AF" w:rsidRPr="000B737F">
        <w:rPr>
          <w:rFonts w:ascii="Montserrat" w:hAnsi="Montserrat" w:cs="Times New Roman"/>
          <w:sz w:val="24"/>
          <w:szCs w:val="24"/>
        </w:rPr>
        <w:t xml:space="preserve"> </w:t>
      </w:r>
      <w:r w:rsidR="000424AC" w:rsidRPr="000B737F">
        <w:rPr>
          <w:rFonts w:ascii="Montserrat" w:hAnsi="Montserrat" w:cs="Times New Roman"/>
          <w:sz w:val="24"/>
          <w:szCs w:val="24"/>
        </w:rPr>
        <w:t>following meaning:</w:t>
      </w:r>
    </w:p>
    <w:p w14:paraId="1DB8471F" w14:textId="50754AB7" w:rsidR="000424AC" w:rsidRPr="000B737F" w:rsidRDefault="000424AC" w:rsidP="004365D1">
      <w:pPr>
        <w:ind w:left="3600" w:hanging="2880"/>
        <w:jc w:val="both"/>
        <w:rPr>
          <w:rFonts w:ascii="Montserrat" w:hAnsi="Montserrat" w:cs="Times New Roman"/>
          <w:sz w:val="24"/>
          <w:szCs w:val="24"/>
        </w:rPr>
      </w:pPr>
      <w:r w:rsidRPr="000B737F">
        <w:rPr>
          <w:rFonts w:ascii="Montserrat" w:hAnsi="Montserrat" w:cs="Times New Roman"/>
          <w:sz w:val="24"/>
          <w:szCs w:val="24"/>
        </w:rPr>
        <w:t xml:space="preserve">The Discounted Rate </w:t>
      </w:r>
      <w:r w:rsidR="005938AF" w:rsidRPr="000B737F">
        <w:rPr>
          <w:rFonts w:ascii="Montserrat" w:hAnsi="Montserrat" w:cs="Times New Roman"/>
          <w:sz w:val="24"/>
          <w:szCs w:val="24"/>
        </w:rPr>
        <w:tab/>
        <w:t>the</w:t>
      </w:r>
      <w:r w:rsidRPr="000B737F">
        <w:rPr>
          <w:rFonts w:ascii="Montserrat" w:hAnsi="Montserrat" w:cs="Times New Roman"/>
          <w:sz w:val="24"/>
          <w:szCs w:val="24"/>
        </w:rPr>
        <w:t xml:space="preserve"> rate of Counsel’s fees specified as such in</w:t>
      </w:r>
      <w:r w:rsidR="005938AF" w:rsidRPr="000B737F">
        <w:rPr>
          <w:rFonts w:ascii="Montserrat" w:hAnsi="Montserrat" w:cs="Times New Roman"/>
          <w:sz w:val="24"/>
          <w:szCs w:val="24"/>
        </w:rPr>
        <w:t xml:space="preserve"> </w:t>
      </w:r>
      <w:r w:rsidRPr="000B737F">
        <w:rPr>
          <w:rFonts w:ascii="Montserrat" w:hAnsi="Montserrat" w:cs="Times New Roman"/>
          <w:sz w:val="24"/>
          <w:szCs w:val="24"/>
        </w:rPr>
        <w:t>the Agreement.</w:t>
      </w:r>
    </w:p>
    <w:p w14:paraId="6216337F" w14:textId="389F8E6D" w:rsidR="000424AC" w:rsidRPr="000B737F" w:rsidRDefault="000424AC" w:rsidP="004365D1">
      <w:pPr>
        <w:ind w:left="720" w:hanging="720"/>
        <w:jc w:val="both"/>
        <w:rPr>
          <w:rFonts w:ascii="Montserrat" w:hAnsi="Montserrat" w:cs="Times New Roman"/>
          <w:sz w:val="24"/>
          <w:szCs w:val="24"/>
        </w:rPr>
      </w:pPr>
      <w:r w:rsidRPr="000B737F">
        <w:rPr>
          <w:rFonts w:ascii="Montserrat" w:hAnsi="Montserrat" w:cs="Times New Roman"/>
          <w:sz w:val="24"/>
          <w:szCs w:val="24"/>
        </w:rPr>
        <w:t>3</w:t>
      </w:r>
      <w:r w:rsidR="00294450" w:rsidRPr="000B737F">
        <w:rPr>
          <w:rFonts w:ascii="Montserrat" w:hAnsi="Montserrat" w:cs="Times New Roman"/>
          <w:sz w:val="24"/>
          <w:szCs w:val="24"/>
        </w:rPr>
        <w:t>0</w:t>
      </w:r>
      <w:r w:rsidRPr="000B737F">
        <w:rPr>
          <w:rFonts w:ascii="Montserrat" w:hAnsi="Montserrat" w:cs="Times New Roman"/>
          <w:sz w:val="24"/>
          <w:szCs w:val="24"/>
        </w:rPr>
        <w:t xml:space="preserve">. </w:t>
      </w:r>
      <w:r w:rsidR="005938AF" w:rsidRPr="000B737F">
        <w:rPr>
          <w:rFonts w:ascii="Montserrat" w:hAnsi="Montserrat" w:cs="Times New Roman"/>
          <w:sz w:val="24"/>
          <w:szCs w:val="24"/>
        </w:rPr>
        <w:tab/>
      </w:r>
      <w:r w:rsidRPr="000B737F">
        <w:rPr>
          <w:rFonts w:ascii="Montserrat" w:hAnsi="Montserrat" w:cs="Times New Roman"/>
          <w:sz w:val="24"/>
          <w:szCs w:val="24"/>
        </w:rPr>
        <w:t xml:space="preserve">Subject to Condition </w:t>
      </w:r>
      <w:r w:rsidR="00064A7D" w:rsidRPr="000B737F">
        <w:rPr>
          <w:rFonts w:ascii="Montserrat" w:hAnsi="Montserrat" w:cs="Times New Roman"/>
          <w:sz w:val="24"/>
          <w:szCs w:val="24"/>
        </w:rPr>
        <w:t>8</w:t>
      </w:r>
      <w:r w:rsidRPr="000B737F">
        <w:rPr>
          <w:rFonts w:ascii="Montserrat" w:hAnsi="Montserrat" w:cs="Times New Roman"/>
          <w:sz w:val="24"/>
          <w:szCs w:val="24"/>
        </w:rPr>
        <w:t xml:space="preserve"> above, the Solicitor may terminate Counsel’s retainer</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with cause in </w:t>
      </w:r>
      <w:r w:rsidR="005938AF" w:rsidRPr="000B737F">
        <w:rPr>
          <w:rFonts w:ascii="Montserrat" w:hAnsi="Montserrat" w:cs="Times New Roman"/>
          <w:sz w:val="24"/>
          <w:szCs w:val="24"/>
        </w:rPr>
        <w:t xml:space="preserve">any </w:t>
      </w:r>
      <w:r w:rsidRPr="000B737F">
        <w:rPr>
          <w:rFonts w:ascii="Montserrat" w:hAnsi="Montserrat" w:cs="Times New Roman"/>
          <w:sz w:val="24"/>
          <w:szCs w:val="24"/>
        </w:rPr>
        <w:t>of the following circumstances:</w:t>
      </w:r>
    </w:p>
    <w:p w14:paraId="08C28B99" w14:textId="64613D01"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(1) Counsel becomes unavailable for the trial of the Action, or</w:t>
      </w:r>
    </w:p>
    <w:p w14:paraId="15C3562A" w14:textId="02D9E356"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(2) the Solicitor has good reason to believe that Counsel, in breach of</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his/her duty to </w:t>
      </w:r>
      <w:proofErr w:type="gramStart"/>
      <w:r w:rsidRPr="000B737F">
        <w:rPr>
          <w:rFonts w:ascii="Montserrat" w:hAnsi="Montserrat" w:cs="Times New Roman"/>
          <w:sz w:val="24"/>
          <w:szCs w:val="24"/>
        </w:rPr>
        <w:t xml:space="preserve">the </w:t>
      </w:r>
      <w:r w:rsidR="005938AF" w:rsidRPr="000B737F">
        <w:rPr>
          <w:rFonts w:ascii="Montserrat" w:hAnsi="Montserrat" w:cs="Times New Roman"/>
          <w:sz w:val="24"/>
          <w:szCs w:val="24"/>
        </w:rPr>
        <w:t xml:space="preserve"> </w:t>
      </w:r>
      <w:r w:rsidRPr="000B737F">
        <w:rPr>
          <w:rFonts w:ascii="Montserrat" w:hAnsi="Montserrat" w:cs="Times New Roman"/>
          <w:sz w:val="24"/>
          <w:szCs w:val="24"/>
        </w:rPr>
        <w:t>Client</w:t>
      </w:r>
      <w:proofErr w:type="gramEnd"/>
      <w:r w:rsidRPr="000B737F">
        <w:rPr>
          <w:rFonts w:ascii="Montserrat" w:hAnsi="Montserrat" w:cs="Times New Roman"/>
          <w:sz w:val="24"/>
          <w:szCs w:val="24"/>
        </w:rPr>
        <w:t>, has manifested such incompetence so as to</w:t>
      </w:r>
      <w:r w:rsidR="005938AF" w:rsidRPr="000B737F">
        <w:rPr>
          <w:rFonts w:ascii="Montserrat" w:hAnsi="Montserrat" w:cs="Times New Roman"/>
          <w:sz w:val="24"/>
          <w:szCs w:val="24"/>
        </w:rPr>
        <w:t xml:space="preserve"> </w:t>
      </w:r>
      <w:r w:rsidRPr="000B737F">
        <w:rPr>
          <w:rFonts w:ascii="Montserrat" w:hAnsi="Montserrat" w:cs="Times New Roman"/>
          <w:sz w:val="24"/>
          <w:szCs w:val="24"/>
        </w:rPr>
        <w:t>justify the termination of his/her retainer,</w:t>
      </w:r>
    </w:p>
    <w:p w14:paraId="39FC03CE" w14:textId="5C27B8D9"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then, in either of those events, Counsel shall be entitled to be paid any fees</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which he/she is entitled to receive at the Base Rate pursuant to Condition </w:t>
      </w:r>
      <w:r w:rsidR="00956DDC" w:rsidRPr="000B737F">
        <w:rPr>
          <w:rFonts w:ascii="Montserrat" w:hAnsi="Montserrat" w:cs="Times New Roman"/>
          <w:sz w:val="24"/>
          <w:szCs w:val="24"/>
        </w:rPr>
        <w:t>17</w:t>
      </w:r>
      <w:r w:rsidR="005938AF" w:rsidRPr="000B737F">
        <w:rPr>
          <w:rFonts w:ascii="Montserrat" w:hAnsi="Montserrat" w:cs="Times New Roman"/>
          <w:sz w:val="24"/>
          <w:szCs w:val="24"/>
        </w:rPr>
        <w:t xml:space="preserve"> </w:t>
      </w:r>
      <w:r w:rsidRPr="000B737F">
        <w:rPr>
          <w:rFonts w:ascii="Montserrat" w:hAnsi="Montserrat" w:cs="Times New Roman"/>
          <w:sz w:val="24"/>
          <w:szCs w:val="24"/>
        </w:rPr>
        <w:t>and both of the following, namely:</w:t>
      </w:r>
    </w:p>
    <w:p w14:paraId="46269748" w14:textId="0B427DFF" w:rsidR="000424AC" w:rsidRPr="000B737F" w:rsidRDefault="005938AF" w:rsidP="000B737F">
      <w:pPr>
        <w:ind w:left="1440"/>
        <w:jc w:val="both"/>
        <w:rPr>
          <w:rFonts w:ascii="Montserrat" w:hAnsi="Montserrat" w:cs="Times New Roman"/>
          <w:sz w:val="24"/>
          <w:szCs w:val="24"/>
        </w:rPr>
      </w:pPr>
      <w:r w:rsidRPr="000B737F">
        <w:rPr>
          <w:rFonts w:ascii="Montserrat" w:hAnsi="Montserrat" w:cs="Times New Roman"/>
          <w:sz w:val="24"/>
          <w:szCs w:val="24"/>
        </w:rPr>
        <w:lastRenderedPageBreak/>
        <w:t>(</w:t>
      </w:r>
      <w:r w:rsidR="000424AC" w:rsidRPr="000B737F">
        <w:rPr>
          <w:rFonts w:ascii="Montserrat" w:hAnsi="Montserrat" w:cs="Times New Roman"/>
          <w:sz w:val="24"/>
          <w:szCs w:val="24"/>
        </w:rPr>
        <w:t>a) his/her fees accrued to the date of termination at the Discounted</w:t>
      </w:r>
      <w:r w:rsidRPr="000B737F">
        <w:rPr>
          <w:rFonts w:ascii="Montserrat" w:hAnsi="Montserrat" w:cs="Times New Roman"/>
          <w:sz w:val="24"/>
          <w:szCs w:val="24"/>
        </w:rPr>
        <w:t xml:space="preserve"> </w:t>
      </w:r>
      <w:r w:rsidR="000424AC" w:rsidRPr="000B737F">
        <w:rPr>
          <w:rFonts w:ascii="Montserrat" w:hAnsi="Montserrat" w:cs="Times New Roman"/>
          <w:sz w:val="24"/>
          <w:szCs w:val="24"/>
        </w:rPr>
        <w:t>Rate, and</w:t>
      </w:r>
    </w:p>
    <w:p w14:paraId="31CDF6C6" w14:textId="24A18D3F" w:rsidR="000424AC" w:rsidRPr="000B737F" w:rsidRDefault="005938AF" w:rsidP="004365D1">
      <w:pPr>
        <w:ind w:left="1440"/>
        <w:jc w:val="both"/>
        <w:rPr>
          <w:rFonts w:ascii="Montserrat" w:hAnsi="Montserrat" w:cs="Times New Roman"/>
          <w:sz w:val="24"/>
          <w:szCs w:val="24"/>
        </w:rPr>
      </w:pPr>
      <w:r w:rsidRPr="000B737F">
        <w:rPr>
          <w:rFonts w:ascii="Montserrat" w:hAnsi="Montserrat" w:cs="Times New Roman"/>
          <w:sz w:val="24"/>
          <w:szCs w:val="24"/>
        </w:rPr>
        <w:t>(</w:t>
      </w:r>
      <w:r w:rsidR="000424AC" w:rsidRPr="000B737F">
        <w:rPr>
          <w:rFonts w:ascii="Montserrat" w:hAnsi="Montserrat" w:cs="Times New Roman"/>
          <w:sz w:val="24"/>
          <w:szCs w:val="24"/>
        </w:rPr>
        <w:t>b) in the event of Success, the difference between the Discounted</w:t>
      </w:r>
      <w:r w:rsidRPr="000B737F">
        <w:rPr>
          <w:rFonts w:ascii="Montserrat" w:hAnsi="Montserrat" w:cs="Times New Roman"/>
          <w:sz w:val="24"/>
          <w:szCs w:val="24"/>
        </w:rPr>
        <w:t xml:space="preserve"> </w:t>
      </w:r>
      <w:r w:rsidR="000424AC" w:rsidRPr="000B737F">
        <w:rPr>
          <w:rFonts w:ascii="Montserrat" w:hAnsi="Montserrat" w:cs="Times New Roman"/>
          <w:sz w:val="24"/>
          <w:szCs w:val="24"/>
        </w:rPr>
        <w:t>Rate and the Uplifted Rate.</w:t>
      </w:r>
    </w:p>
    <w:p w14:paraId="4580CE30" w14:textId="7AEB4115" w:rsidR="000424AC" w:rsidRPr="000B737F" w:rsidRDefault="000424AC" w:rsidP="004365D1">
      <w:pPr>
        <w:jc w:val="both"/>
        <w:rPr>
          <w:rFonts w:ascii="Montserrat" w:hAnsi="Montserrat" w:cs="Times New Roman"/>
          <w:sz w:val="24"/>
          <w:szCs w:val="24"/>
        </w:rPr>
      </w:pPr>
      <w:r w:rsidRPr="000B737F">
        <w:rPr>
          <w:rFonts w:ascii="Montserrat" w:hAnsi="Montserrat" w:cs="Times New Roman"/>
          <w:sz w:val="24"/>
          <w:szCs w:val="24"/>
        </w:rPr>
        <w:t>3</w:t>
      </w:r>
      <w:r w:rsidR="00294450" w:rsidRPr="000B737F">
        <w:rPr>
          <w:rFonts w:ascii="Montserrat" w:hAnsi="Montserrat" w:cs="Times New Roman"/>
          <w:sz w:val="24"/>
          <w:szCs w:val="24"/>
        </w:rPr>
        <w:t>1</w:t>
      </w:r>
      <w:r w:rsidRPr="000B737F">
        <w:rPr>
          <w:rFonts w:ascii="Montserrat" w:hAnsi="Montserrat" w:cs="Times New Roman"/>
          <w:sz w:val="24"/>
          <w:szCs w:val="24"/>
        </w:rPr>
        <w:t xml:space="preserve">. </w:t>
      </w:r>
      <w:r w:rsidR="005938AF" w:rsidRPr="000B737F">
        <w:rPr>
          <w:rFonts w:ascii="Montserrat" w:hAnsi="Montserrat" w:cs="Times New Roman"/>
          <w:sz w:val="24"/>
          <w:szCs w:val="24"/>
        </w:rPr>
        <w:tab/>
      </w:r>
      <w:r w:rsidRPr="000B737F">
        <w:rPr>
          <w:rFonts w:ascii="Montserrat" w:hAnsi="Montserrat" w:cs="Times New Roman"/>
          <w:sz w:val="24"/>
          <w:szCs w:val="24"/>
        </w:rPr>
        <w:t>Counsel may terminate his retainer in any of the following circumstances:</w:t>
      </w:r>
    </w:p>
    <w:p w14:paraId="25285C21" w14:textId="636C7A03"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(1) Counsel is required to cease to act by the Code of Conduct of the Bar</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of England and Wales or Counsel’s professional conduct is </w:t>
      </w:r>
      <w:proofErr w:type="gramStart"/>
      <w:r w:rsidRPr="000B737F">
        <w:rPr>
          <w:rFonts w:ascii="Montserrat" w:hAnsi="Montserrat" w:cs="Times New Roman"/>
          <w:sz w:val="24"/>
          <w:szCs w:val="24"/>
        </w:rPr>
        <w:t>impugned;</w:t>
      </w:r>
      <w:proofErr w:type="gramEnd"/>
    </w:p>
    <w:p w14:paraId="2D14A339" w14:textId="5708AD29" w:rsidR="000424AC" w:rsidRPr="000B737F" w:rsidRDefault="000424AC" w:rsidP="000B737F">
      <w:pPr>
        <w:ind w:left="720"/>
        <w:jc w:val="both"/>
        <w:rPr>
          <w:rFonts w:ascii="Montserrat" w:hAnsi="Montserrat" w:cs="Times New Roman"/>
          <w:sz w:val="24"/>
          <w:szCs w:val="24"/>
        </w:rPr>
      </w:pPr>
      <w:r w:rsidRPr="000B737F">
        <w:rPr>
          <w:rFonts w:ascii="Montserrat" w:hAnsi="Montserrat" w:cs="Times New Roman"/>
          <w:sz w:val="24"/>
          <w:szCs w:val="24"/>
        </w:rPr>
        <w:t>(2) Counsel becomes Queen’s Counsel during the course of the</w:t>
      </w:r>
      <w:r w:rsidR="005938AF" w:rsidRPr="000B737F">
        <w:rPr>
          <w:rFonts w:ascii="Montserrat" w:hAnsi="Montserrat" w:cs="Times New Roman"/>
          <w:sz w:val="24"/>
          <w:szCs w:val="24"/>
        </w:rPr>
        <w:t xml:space="preserve"> </w:t>
      </w:r>
      <w:proofErr w:type="gramStart"/>
      <w:r w:rsidRPr="000B737F">
        <w:rPr>
          <w:rFonts w:ascii="Montserrat" w:hAnsi="Montserrat" w:cs="Times New Roman"/>
          <w:sz w:val="24"/>
          <w:szCs w:val="24"/>
        </w:rPr>
        <w:t>Agreement;</w:t>
      </w:r>
      <w:proofErr w:type="gramEnd"/>
    </w:p>
    <w:p w14:paraId="0BC67A35" w14:textId="14CA67C5"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and must terminate his/her retainer in the following circumstances:</w:t>
      </w:r>
    </w:p>
    <w:p w14:paraId="584AF514" w14:textId="31EA6F8F"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(3) Counsel accepts a </w:t>
      </w:r>
      <w:proofErr w:type="gramStart"/>
      <w:r w:rsidRPr="000B737F">
        <w:rPr>
          <w:rFonts w:ascii="Montserrat" w:hAnsi="Montserrat" w:cs="Times New Roman"/>
          <w:sz w:val="24"/>
          <w:szCs w:val="24"/>
        </w:rPr>
        <w:t>full time</w:t>
      </w:r>
      <w:proofErr w:type="gramEnd"/>
      <w:r w:rsidRPr="000B737F">
        <w:rPr>
          <w:rFonts w:ascii="Montserrat" w:hAnsi="Montserrat" w:cs="Times New Roman"/>
          <w:sz w:val="24"/>
          <w:szCs w:val="24"/>
        </w:rPr>
        <w:t xml:space="preserve"> judicial appointment; or</w:t>
      </w:r>
    </w:p>
    <w:p w14:paraId="4EA8F873" w14:textId="1EB7DC66"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(4) Counsel ceases to practice as a </w:t>
      </w:r>
      <w:proofErr w:type="gramStart"/>
      <w:r w:rsidRPr="000B737F">
        <w:rPr>
          <w:rFonts w:ascii="Montserrat" w:hAnsi="Montserrat" w:cs="Times New Roman"/>
          <w:sz w:val="24"/>
          <w:szCs w:val="24"/>
        </w:rPr>
        <w:t>barrister;</w:t>
      </w:r>
      <w:proofErr w:type="gramEnd"/>
    </w:p>
    <w:p w14:paraId="09DA7840" w14:textId="066EF4CD"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then, in any of those events, Counsel shall be entitled, to be paid any fees</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which he/she is entitled to receive at the Base Rate pursuant to </w:t>
      </w:r>
      <w:r w:rsidR="00127CBB" w:rsidRPr="000B737F">
        <w:rPr>
          <w:rFonts w:ascii="Montserrat" w:hAnsi="Montserrat" w:cs="Times New Roman"/>
          <w:sz w:val="24"/>
          <w:szCs w:val="24"/>
        </w:rPr>
        <w:t>C</w:t>
      </w:r>
      <w:r w:rsidRPr="000B737F">
        <w:rPr>
          <w:rFonts w:ascii="Montserrat" w:hAnsi="Montserrat" w:cs="Times New Roman"/>
          <w:sz w:val="24"/>
          <w:szCs w:val="24"/>
        </w:rPr>
        <w:t xml:space="preserve">ondition </w:t>
      </w:r>
      <w:r w:rsidR="00956DDC" w:rsidRPr="000B737F">
        <w:rPr>
          <w:rFonts w:ascii="Montserrat" w:hAnsi="Montserrat" w:cs="Times New Roman"/>
          <w:sz w:val="24"/>
          <w:szCs w:val="24"/>
        </w:rPr>
        <w:t>17</w:t>
      </w:r>
      <w:r w:rsidR="005938AF" w:rsidRPr="000B737F">
        <w:rPr>
          <w:rFonts w:ascii="Montserrat" w:hAnsi="Montserrat" w:cs="Times New Roman"/>
          <w:sz w:val="24"/>
          <w:szCs w:val="24"/>
        </w:rPr>
        <w:t xml:space="preserve"> </w:t>
      </w:r>
      <w:r w:rsidRPr="000B737F">
        <w:rPr>
          <w:rFonts w:ascii="Montserrat" w:hAnsi="Montserrat" w:cs="Times New Roman"/>
          <w:sz w:val="24"/>
          <w:szCs w:val="24"/>
        </w:rPr>
        <w:t>and both of the following, namely:</w:t>
      </w:r>
    </w:p>
    <w:p w14:paraId="52FE6CFB" w14:textId="34A8F984" w:rsidR="000424AC" w:rsidRPr="000B737F" w:rsidRDefault="000424AC" w:rsidP="000B737F">
      <w:pPr>
        <w:ind w:left="1440"/>
        <w:jc w:val="both"/>
        <w:rPr>
          <w:rFonts w:ascii="Montserrat" w:hAnsi="Montserrat" w:cs="Times New Roman"/>
          <w:sz w:val="24"/>
          <w:szCs w:val="24"/>
        </w:rPr>
      </w:pPr>
      <w:bookmarkStart w:id="3" w:name="_Hlk126170322"/>
      <w:r w:rsidRPr="000B737F">
        <w:rPr>
          <w:rFonts w:ascii="Montserrat" w:hAnsi="Montserrat" w:cs="Times New Roman"/>
          <w:sz w:val="24"/>
          <w:szCs w:val="24"/>
        </w:rPr>
        <w:t>(a) his/her fees accrued to the date of termination at the Discounted</w:t>
      </w:r>
      <w:r w:rsidR="005938AF" w:rsidRPr="000B737F">
        <w:rPr>
          <w:rFonts w:ascii="Montserrat" w:hAnsi="Montserrat" w:cs="Times New Roman"/>
          <w:sz w:val="24"/>
          <w:szCs w:val="24"/>
        </w:rPr>
        <w:t xml:space="preserve"> </w:t>
      </w:r>
      <w:r w:rsidRPr="000B737F">
        <w:rPr>
          <w:rFonts w:ascii="Montserrat" w:hAnsi="Montserrat" w:cs="Times New Roman"/>
          <w:sz w:val="24"/>
          <w:szCs w:val="24"/>
        </w:rPr>
        <w:t>Rate, and</w:t>
      </w:r>
    </w:p>
    <w:p w14:paraId="0CB148AF" w14:textId="2150EACD" w:rsidR="000424AC" w:rsidRPr="000B737F" w:rsidRDefault="000424AC" w:rsidP="004365D1">
      <w:pPr>
        <w:ind w:left="1440"/>
        <w:jc w:val="both"/>
        <w:rPr>
          <w:rFonts w:ascii="Montserrat" w:hAnsi="Montserrat" w:cs="Times New Roman"/>
          <w:sz w:val="24"/>
          <w:szCs w:val="24"/>
        </w:rPr>
      </w:pPr>
      <w:r w:rsidRPr="000B737F">
        <w:rPr>
          <w:rFonts w:ascii="Montserrat" w:hAnsi="Montserrat" w:cs="Times New Roman"/>
          <w:sz w:val="24"/>
          <w:szCs w:val="24"/>
        </w:rPr>
        <w:t>(b) in the event of Success, the difference between the Discounted</w:t>
      </w:r>
      <w:r w:rsidR="005938AF" w:rsidRPr="000B737F">
        <w:rPr>
          <w:rFonts w:ascii="Montserrat" w:hAnsi="Montserrat" w:cs="Times New Roman"/>
          <w:sz w:val="24"/>
          <w:szCs w:val="24"/>
        </w:rPr>
        <w:t xml:space="preserve"> </w:t>
      </w:r>
      <w:r w:rsidRPr="000B737F">
        <w:rPr>
          <w:rFonts w:ascii="Montserrat" w:hAnsi="Montserrat" w:cs="Times New Roman"/>
          <w:sz w:val="24"/>
          <w:szCs w:val="24"/>
        </w:rPr>
        <w:t>Rate and the Uplifted Rate.</w:t>
      </w:r>
    </w:p>
    <w:bookmarkEnd w:id="3"/>
    <w:p w14:paraId="3344F08E" w14:textId="576314E8" w:rsidR="000424AC" w:rsidRPr="000B737F" w:rsidRDefault="000424AC" w:rsidP="004365D1">
      <w:pPr>
        <w:ind w:left="720" w:hanging="720"/>
        <w:jc w:val="both"/>
        <w:rPr>
          <w:rFonts w:ascii="Montserrat" w:hAnsi="Montserrat" w:cs="Times New Roman"/>
          <w:sz w:val="24"/>
          <w:szCs w:val="24"/>
        </w:rPr>
      </w:pPr>
      <w:r w:rsidRPr="000B737F">
        <w:rPr>
          <w:rFonts w:ascii="Montserrat" w:hAnsi="Montserrat" w:cs="Times New Roman"/>
          <w:sz w:val="24"/>
          <w:szCs w:val="24"/>
        </w:rPr>
        <w:t>3</w:t>
      </w:r>
      <w:r w:rsidR="00294450" w:rsidRPr="000B737F">
        <w:rPr>
          <w:rFonts w:ascii="Montserrat" w:hAnsi="Montserrat" w:cs="Times New Roman"/>
          <w:sz w:val="24"/>
          <w:szCs w:val="24"/>
        </w:rPr>
        <w:t>2</w:t>
      </w:r>
      <w:r w:rsidRPr="000B737F">
        <w:rPr>
          <w:rFonts w:ascii="Montserrat" w:hAnsi="Montserrat" w:cs="Times New Roman"/>
          <w:sz w:val="24"/>
          <w:szCs w:val="24"/>
        </w:rPr>
        <w:t xml:space="preserve">. </w:t>
      </w:r>
      <w:r w:rsidR="005938AF" w:rsidRPr="000B737F">
        <w:rPr>
          <w:rFonts w:ascii="Montserrat" w:hAnsi="Montserrat" w:cs="Times New Roman"/>
          <w:sz w:val="24"/>
          <w:szCs w:val="24"/>
        </w:rPr>
        <w:tab/>
      </w:r>
      <w:r w:rsidRPr="000B737F">
        <w:rPr>
          <w:rFonts w:ascii="Montserrat" w:hAnsi="Montserrat" w:cs="Times New Roman"/>
          <w:sz w:val="24"/>
          <w:szCs w:val="24"/>
        </w:rPr>
        <w:t>In the event that the Action ends in Failure Counsel will be entitled to his/her</w:t>
      </w:r>
      <w:r w:rsidR="005938AF" w:rsidRPr="000B737F">
        <w:rPr>
          <w:rFonts w:ascii="Montserrat" w:hAnsi="Montserrat" w:cs="Times New Roman"/>
          <w:sz w:val="24"/>
          <w:szCs w:val="24"/>
        </w:rPr>
        <w:t xml:space="preserve"> </w:t>
      </w:r>
      <w:r w:rsidRPr="000B737F">
        <w:rPr>
          <w:rFonts w:ascii="Montserrat" w:hAnsi="Montserrat" w:cs="Times New Roman"/>
          <w:sz w:val="24"/>
          <w:szCs w:val="24"/>
        </w:rPr>
        <w:t>fees only at the Discounted Rate other than in the circumstances referred to in</w:t>
      </w:r>
      <w:r w:rsidR="005938AF" w:rsidRPr="000B737F">
        <w:rPr>
          <w:rFonts w:ascii="Montserrat" w:hAnsi="Montserrat" w:cs="Times New Roman"/>
          <w:sz w:val="24"/>
          <w:szCs w:val="24"/>
        </w:rPr>
        <w:t xml:space="preserve"> </w:t>
      </w:r>
      <w:r w:rsidR="00127CBB" w:rsidRPr="000B737F">
        <w:rPr>
          <w:rFonts w:ascii="Montserrat" w:hAnsi="Montserrat" w:cs="Times New Roman"/>
          <w:sz w:val="24"/>
          <w:szCs w:val="24"/>
        </w:rPr>
        <w:t>C</w:t>
      </w:r>
      <w:r w:rsidRPr="000B737F">
        <w:rPr>
          <w:rFonts w:ascii="Montserrat" w:hAnsi="Montserrat" w:cs="Times New Roman"/>
          <w:sz w:val="24"/>
          <w:szCs w:val="24"/>
        </w:rPr>
        <w:t xml:space="preserve">onditions </w:t>
      </w:r>
      <w:r w:rsidR="00294450" w:rsidRPr="000B737F">
        <w:rPr>
          <w:rFonts w:ascii="Montserrat" w:hAnsi="Montserrat" w:cs="Times New Roman"/>
          <w:sz w:val="24"/>
          <w:szCs w:val="24"/>
        </w:rPr>
        <w:t>7</w:t>
      </w:r>
      <w:r w:rsidRPr="000B737F">
        <w:rPr>
          <w:rFonts w:ascii="Montserrat" w:hAnsi="Montserrat" w:cs="Times New Roman"/>
          <w:sz w:val="24"/>
          <w:szCs w:val="24"/>
        </w:rPr>
        <w:t xml:space="preserve">, </w:t>
      </w:r>
      <w:r w:rsidR="00294450" w:rsidRPr="000B737F">
        <w:rPr>
          <w:rFonts w:ascii="Montserrat" w:hAnsi="Montserrat" w:cs="Times New Roman"/>
          <w:sz w:val="24"/>
          <w:szCs w:val="24"/>
        </w:rPr>
        <w:t>9</w:t>
      </w:r>
      <w:r w:rsidRPr="000B737F">
        <w:rPr>
          <w:rFonts w:ascii="Montserrat" w:hAnsi="Montserrat" w:cs="Times New Roman"/>
          <w:sz w:val="24"/>
          <w:szCs w:val="24"/>
        </w:rPr>
        <w:t>, 1</w:t>
      </w:r>
      <w:r w:rsidR="00294450" w:rsidRPr="000B737F">
        <w:rPr>
          <w:rFonts w:ascii="Montserrat" w:hAnsi="Montserrat" w:cs="Times New Roman"/>
          <w:sz w:val="24"/>
          <w:szCs w:val="24"/>
        </w:rPr>
        <w:t>4</w:t>
      </w:r>
      <w:r w:rsidRPr="000B737F">
        <w:rPr>
          <w:rFonts w:ascii="Montserrat" w:hAnsi="Montserrat" w:cs="Times New Roman"/>
          <w:sz w:val="24"/>
          <w:szCs w:val="24"/>
        </w:rPr>
        <w:t xml:space="preserve"> or 1</w:t>
      </w:r>
      <w:r w:rsidR="00294450" w:rsidRPr="000B737F">
        <w:rPr>
          <w:rFonts w:ascii="Montserrat" w:hAnsi="Montserrat" w:cs="Times New Roman"/>
          <w:sz w:val="24"/>
          <w:szCs w:val="24"/>
        </w:rPr>
        <w:t>7</w:t>
      </w:r>
      <w:r w:rsidRPr="000B737F">
        <w:rPr>
          <w:rFonts w:ascii="Montserrat" w:hAnsi="Montserrat" w:cs="Times New Roman"/>
          <w:sz w:val="24"/>
          <w:szCs w:val="24"/>
        </w:rPr>
        <w:t xml:space="preserve"> above.</w:t>
      </w:r>
    </w:p>
    <w:p w14:paraId="76CD3CAB" w14:textId="0F25DBAE" w:rsidR="000424AC" w:rsidRPr="000B737F" w:rsidRDefault="000424AC" w:rsidP="004365D1">
      <w:pPr>
        <w:jc w:val="both"/>
        <w:rPr>
          <w:rFonts w:ascii="Montserrat" w:hAnsi="Montserrat" w:cs="Times New Roman"/>
          <w:sz w:val="24"/>
          <w:szCs w:val="24"/>
        </w:rPr>
      </w:pPr>
      <w:r w:rsidRPr="000B737F">
        <w:rPr>
          <w:rFonts w:ascii="Montserrat" w:hAnsi="Montserrat" w:cs="Times New Roman"/>
          <w:sz w:val="24"/>
          <w:szCs w:val="24"/>
        </w:rPr>
        <w:t>3</w:t>
      </w:r>
      <w:r w:rsidR="00294450" w:rsidRPr="000B737F">
        <w:rPr>
          <w:rFonts w:ascii="Montserrat" w:hAnsi="Montserrat" w:cs="Times New Roman"/>
          <w:sz w:val="24"/>
          <w:szCs w:val="24"/>
        </w:rPr>
        <w:t>3</w:t>
      </w:r>
      <w:r w:rsidRPr="000B737F">
        <w:rPr>
          <w:rFonts w:ascii="Montserrat" w:hAnsi="Montserrat" w:cs="Times New Roman"/>
          <w:sz w:val="24"/>
          <w:szCs w:val="24"/>
        </w:rPr>
        <w:t xml:space="preserve">. </w:t>
      </w:r>
      <w:r w:rsidR="005938AF" w:rsidRPr="000B737F">
        <w:rPr>
          <w:rFonts w:ascii="Montserrat" w:hAnsi="Montserrat" w:cs="Times New Roman"/>
          <w:sz w:val="24"/>
          <w:szCs w:val="24"/>
        </w:rPr>
        <w:tab/>
      </w:r>
      <w:r w:rsidRPr="000B737F">
        <w:rPr>
          <w:rFonts w:ascii="Montserrat" w:hAnsi="Montserrat" w:cs="Times New Roman"/>
          <w:sz w:val="24"/>
          <w:szCs w:val="24"/>
        </w:rPr>
        <w:t>The Solicitor will every three months during the Action pay</w:t>
      </w:r>
    </w:p>
    <w:p w14:paraId="3A9D5818" w14:textId="77777777" w:rsidR="000424AC" w:rsidRPr="000B737F" w:rsidRDefault="000424AC" w:rsidP="004365D1">
      <w:pPr>
        <w:ind w:firstLine="720"/>
        <w:jc w:val="both"/>
        <w:rPr>
          <w:rFonts w:ascii="Montserrat" w:hAnsi="Montserrat" w:cs="Times New Roman"/>
          <w:sz w:val="24"/>
          <w:szCs w:val="24"/>
        </w:rPr>
      </w:pPr>
      <w:r w:rsidRPr="000B737F">
        <w:rPr>
          <w:rFonts w:ascii="Montserrat" w:hAnsi="Montserrat" w:cs="Times New Roman"/>
          <w:sz w:val="24"/>
          <w:szCs w:val="24"/>
        </w:rPr>
        <w:t xml:space="preserve">(1) Counsel’s fees for work done at the Discounted Rate to that </w:t>
      </w:r>
      <w:proofErr w:type="gramStart"/>
      <w:r w:rsidRPr="000B737F">
        <w:rPr>
          <w:rFonts w:ascii="Montserrat" w:hAnsi="Montserrat" w:cs="Times New Roman"/>
          <w:sz w:val="24"/>
          <w:szCs w:val="24"/>
        </w:rPr>
        <w:t>date;</w:t>
      </w:r>
      <w:proofErr w:type="gramEnd"/>
    </w:p>
    <w:p w14:paraId="52F84E08" w14:textId="727CECC4" w:rsidR="000424AC"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(2) the difference between </w:t>
      </w:r>
      <w:r w:rsidR="00C13C4B" w:rsidRPr="000B737F">
        <w:rPr>
          <w:rFonts w:ascii="Montserrat" w:hAnsi="Montserrat" w:cs="Times New Roman"/>
          <w:sz w:val="24"/>
          <w:szCs w:val="24"/>
        </w:rPr>
        <w:t>Counsel’s</w:t>
      </w:r>
      <w:r w:rsidRPr="000B737F">
        <w:rPr>
          <w:rFonts w:ascii="Montserrat" w:hAnsi="Montserrat" w:cs="Times New Roman"/>
          <w:sz w:val="24"/>
          <w:szCs w:val="24"/>
        </w:rPr>
        <w:t xml:space="preserve"> fees already paid at the Discounted Rate</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and </w:t>
      </w:r>
      <w:r w:rsidR="00C13C4B" w:rsidRPr="000B737F">
        <w:rPr>
          <w:rFonts w:ascii="Montserrat" w:hAnsi="Montserrat" w:cs="Times New Roman"/>
          <w:sz w:val="24"/>
          <w:szCs w:val="24"/>
        </w:rPr>
        <w:t>Counsel’s</w:t>
      </w:r>
      <w:r w:rsidRPr="000B737F">
        <w:rPr>
          <w:rFonts w:ascii="Montserrat" w:hAnsi="Montserrat" w:cs="Times New Roman"/>
          <w:sz w:val="24"/>
          <w:szCs w:val="24"/>
        </w:rPr>
        <w:t xml:space="preserve"> fees at the Uplifted Rate, whenever Counsel is entitled</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pursuant to the Agreement to be paid </w:t>
      </w:r>
      <w:r w:rsidR="00C13C4B" w:rsidRPr="000B737F">
        <w:rPr>
          <w:rFonts w:ascii="Montserrat" w:hAnsi="Montserrat" w:cs="Times New Roman"/>
          <w:sz w:val="24"/>
          <w:szCs w:val="24"/>
        </w:rPr>
        <w:t>their</w:t>
      </w:r>
      <w:r w:rsidRPr="000B737F">
        <w:rPr>
          <w:rFonts w:ascii="Montserrat" w:hAnsi="Montserrat" w:cs="Times New Roman"/>
          <w:sz w:val="24"/>
          <w:szCs w:val="24"/>
        </w:rPr>
        <w:t xml:space="preserve"> fees at the Uplifted Rate;</w:t>
      </w:r>
      <w:r w:rsidR="005938AF" w:rsidRPr="000B737F">
        <w:rPr>
          <w:rFonts w:ascii="Montserrat" w:hAnsi="Montserrat" w:cs="Times New Roman"/>
          <w:sz w:val="24"/>
          <w:szCs w:val="24"/>
        </w:rPr>
        <w:t xml:space="preserve"> </w:t>
      </w:r>
      <w:r w:rsidRPr="000B737F">
        <w:rPr>
          <w:rFonts w:ascii="Montserrat" w:hAnsi="Montserrat" w:cs="Times New Roman"/>
          <w:sz w:val="24"/>
          <w:szCs w:val="24"/>
        </w:rPr>
        <w:t>and</w:t>
      </w:r>
    </w:p>
    <w:p w14:paraId="4F1D8695" w14:textId="43649FDC" w:rsidR="00BB677F" w:rsidRPr="000B737F" w:rsidRDefault="000424AC" w:rsidP="004365D1">
      <w:pPr>
        <w:ind w:left="720"/>
        <w:jc w:val="both"/>
        <w:rPr>
          <w:rFonts w:ascii="Montserrat" w:hAnsi="Montserrat" w:cs="Times New Roman"/>
          <w:sz w:val="24"/>
          <w:szCs w:val="24"/>
        </w:rPr>
      </w:pPr>
      <w:r w:rsidRPr="000B737F">
        <w:rPr>
          <w:rFonts w:ascii="Montserrat" w:hAnsi="Montserrat" w:cs="Times New Roman"/>
          <w:sz w:val="24"/>
          <w:szCs w:val="24"/>
        </w:rPr>
        <w:t xml:space="preserve">(3) the difference between </w:t>
      </w:r>
      <w:r w:rsidR="00C13C4B" w:rsidRPr="000B737F">
        <w:rPr>
          <w:rFonts w:ascii="Montserrat" w:hAnsi="Montserrat" w:cs="Times New Roman"/>
          <w:sz w:val="24"/>
          <w:szCs w:val="24"/>
        </w:rPr>
        <w:t>Counsel’s</w:t>
      </w:r>
      <w:r w:rsidRPr="000B737F">
        <w:rPr>
          <w:rFonts w:ascii="Montserrat" w:hAnsi="Montserrat" w:cs="Times New Roman"/>
          <w:sz w:val="24"/>
          <w:szCs w:val="24"/>
        </w:rPr>
        <w:t xml:space="preserve"> fees already paid at the Discounted Rate</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and </w:t>
      </w:r>
      <w:proofErr w:type="gramStart"/>
      <w:r w:rsidR="00C13C4B" w:rsidRPr="000B737F">
        <w:rPr>
          <w:rFonts w:ascii="Montserrat" w:hAnsi="Montserrat" w:cs="Times New Roman"/>
          <w:sz w:val="24"/>
          <w:szCs w:val="24"/>
        </w:rPr>
        <w:t>their</w:t>
      </w:r>
      <w:proofErr w:type="gramEnd"/>
      <w:r w:rsidRPr="000B737F">
        <w:rPr>
          <w:rFonts w:ascii="Montserrat" w:hAnsi="Montserrat" w:cs="Times New Roman"/>
          <w:sz w:val="24"/>
          <w:szCs w:val="24"/>
        </w:rPr>
        <w:t xml:space="preserve"> at the Base Rate, whenever Counsel is entitled</w:t>
      </w:r>
      <w:r w:rsidR="005938AF" w:rsidRPr="000B737F">
        <w:rPr>
          <w:rFonts w:ascii="Montserrat" w:hAnsi="Montserrat" w:cs="Times New Roman"/>
          <w:sz w:val="24"/>
          <w:szCs w:val="24"/>
        </w:rPr>
        <w:t xml:space="preserve"> </w:t>
      </w:r>
      <w:r w:rsidRPr="000B737F">
        <w:rPr>
          <w:rFonts w:ascii="Montserrat" w:hAnsi="Montserrat" w:cs="Times New Roman"/>
          <w:sz w:val="24"/>
          <w:szCs w:val="24"/>
        </w:rPr>
        <w:t xml:space="preserve">pursuant to the Agreement to be paid </w:t>
      </w:r>
      <w:r w:rsidR="00C13C4B" w:rsidRPr="000B737F">
        <w:rPr>
          <w:rFonts w:ascii="Montserrat" w:hAnsi="Montserrat" w:cs="Times New Roman"/>
          <w:sz w:val="24"/>
          <w:szCs w:val="24"/>
        </w:rPr>
        <w:t>their</w:t>
      </w:r>
      <w:r w:rsidRPr="000B737F">
        <w:rPr>
          <w:rFonts w:ascii="Montserrat" w:hAnsi="Montserrat" w:cs="Times New Roman"/>
          <w:sz w:val="24"/>
          <w:szCs w:val="24"/>
        </w:rPr>
        <w:t xml:space="preserve"> fees at the Base Rate.</w:t>
      </w:r>
    </w:p>
    <w:p w14:paraId="36EE83AA" w14:textId="3423FF35" w:rsidR="00840755" w:rsidRPr="000B737F" w:rsidRDefault="00840755" w:rsidP="001C359F">
      <w:pPr>
        <w:ind w:left="720"/>
        <w:jc w:val="both"/>
        <w:rPr>
          <w:rFonts w:ascii="Montserrat" w:hAnsi="Montserrat" w:cs="Times New Roman"/>
          <w:sz w:val="24"/>
          <w:szCs w:val="24"/>
        </w:rPr>
      </w:pPr>
    </w:p>
    <w:sectPr w:rsidR="00840755" w:rsidRPr="000B7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BD6D" w14:textId="77777777" w:rsidR="00696D32" w:rsidRDefault="00696D32" w:rsidP="00E352DD">
      <w:pPr>
        <w:spacing w:after="0" w:line="240" w:lineRule="auto"/>
      </w:pPr>
      <w:r>
        <w:separator/>
      </w:r>
    </w:p>
  </w:endnote>
  <w:endnote w:type="continuationSeparator" w:id="0">
    <w:p w14:paraId="6CA2E4C7" w14:textId="77777777" w:rsidR="00696D32" w:rsidRDefault="00696D32" w:rsidP="00E3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FBA7" w14:textId="77777777" w:rsidR="00696D32" w:rsidRDefault="00696D32" w:rsidP="00E352DD">
      <w:pPr>
        <w:spacing w:after="0" w:line="240" w:lineRule="auto"/>
      </w:pPr>
      <w:r>
        <w:separator/>
      </w:r>
    </w:p>
  </w:footnote>
  <w:footnote w:type="continuationSeparator" w:id="0">
    <w:p w14:paraId="11D89ABB" w14:textId="77777777" w:rsidR="00696D32" w:rsidRDefault="00696D32" w:rsidP="00E35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7F"/>
    <w:rsid w:val="00005FC7"/>
    <w:rsid w:val="0004094B"/>
    <w:rsid w:val="000424AC"/>
    <w:rsid w:val="00064A7D"/>
    <w:rsid w:val="00084867"/>
    <w:rsid w:val="00085FBC"/>
    <w:rsid w:val="00096D7F"/>
    <w:rsid w:val="000A0600"/>
    <w:rsid w:val="000B737F"/>
    <w:rsid w:val="00127CBB"/>
    <w:rsid w:val="0014770C"/>
    <w:rsid w:val="0015552D"/>
    <w:rsid w:val="0018416E"/>
    <w:rsid w:val="0018634B"/>
    <w:rsid w:val="001A45BE"/>
    <w:rsid w:val="001C359F"/>
    <w:rsid w:val="00206982"/>
    <w:rsid w:val="00210381"/>
    <w:rsid w:val="00237FEE"/>
    <w:rsid w:val="00287B1C"/>
    <w:rsid w:val="00294450"/>
    <w:rsid w:val="002A434C"/>
    <w:rsid w:val="002F7386"/>
    <w:rsid w:val="00321EB4"/>
    <w:rsid w:val="003279F8"/>
    <w:rsid w:val="003E59DF"/>
    <w:rsid w:val="004365D1"/>
    <w:rsid w:val="00451CD6"/>
    <w:rsid w:val="004A548F"/>
    <w:rsid w:val="005054AD"/>
    <w:rsid w:val="005938AF"/>
    <w:rsid w:val="005A1473"/>
    <w:rsid w:val="005E2B43"/>
    <w:rsid w:val="00683223"/>
    <w:rsid w:val="00696D32"/>
    <w:rsid w:val="006F66DF"/>
    <w:rsid w:val="00717FFC"/>
    <w:rsid w:val="0075366E"/>
    <w:rsid w:val="0078678F"/>
    <w:rsid w:val="007A56AA"/>
    <w:rsid w:val="007B5588"/>
    <w:rsid w:val="00840755"/>
    <w:rsid w:val="008659EF"/>
    <w:rsid w:val="00872573"/>
    <w:rsid w:val="008D555D"/>
    <w:rsid w:val="009569CB"/>
    <w:rsid w:val="00956DDC"/>
    <w:rsid w:val="0097004F"/>
    <w:rsid w:val="0098148A"/>
    <w:rsid w:val="009F2770"/>
    <w:rsid w:val="00A445C2"/>
    <w:rsid w:val="00A64DC2"/>
    <w:rsid w:val="00AC3C04"/>
    <w:rsid w:val="00BB677F"/>
    <w:rsid w:val="00BC57E9"/>
    <w:rsid w:val="00C06F07"/>
    <w:rsid w:val="00C13C4B"/>
    <w:rsid w:val="00C76E1C"/>
    <w:rsid w:val="00CC305A"/>
    <w:rsid w:val="00E041F4"/>
    <w:rsid w:val="00E352DD"/>
    <w:rsid w:val="00E75897"/>
    <w:rsid w:val="00EC1B7A"/>
    <w:rsid w:val="00EC349E"/>
    <w:rsid w:val="00F23DA0"/>
    <w:rsid w:val="00F84B65"/>
    <w:rsid w:val="00F869FD"/>
    <w:rsid w:val="00FF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3083"/>
  <w15:chartTrackingRefBased/>
  <w15:docId w15:val="{23DD33E2-C917-42FA-BA6E-175DE070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094B"/>
    <w:pPr>
      <w:spacing w:after="0" w:line="240" w:lineRule="auto"/>
    </w:pPr>
  </w:style>
  <w:style w:type="character" w:styleId="CommentReference">
    <w:name w:val="annotation reference"/>
    <w:basedOn w:val="DefaultParagraphFont"/>
    <w:uiPriority w:val="99"/>
    <w:semiHidden/>
    <w:unhideWhenUsed/>
    <w:rsid w:val="0004094B"/>
    <w:rPr>
      <w:sz w:val="16"/>
      <w:szCs w:val="16"/>
    </w:rPr>
  </w:style>
  <w:style w:type="paragraph" w:styleId="CommentText">
    <w:name w:val="annotation text"/>
    <w:basedOn w:val="Normal"/>
    <w:link w:val="CommentTextChar"/>
    <w:uiPriority w:val="99"/>
    <w:semiHidden/>
    <w:unhideWhenUsed/>
    <w:rsid w:val="0004094B"/>
    <w:pPr>
      <w:spacing w:line="240" w:lineRule="auto"/>
    </w:pPr>
    <w:rPr>
      <w:sz w:val="20"/>
      <w:szCs w:val="20"/>
    </w:rPr>
  </w:style>
  <w:style w:type="character" w:customStyle="1" w:styleId="CommentTextChar">
    <w:name w:val="Comment Text Char"/>
    <w:basedOn w:val="DefaultParagraphFont"/>
    <w:link w:val="CommentText"/>
    <w:uiPriority w:val="99"/>
    <w:semiHidden/>
    <w:rsid w:val="0004094B"/>
    <w:rPr>
      <w:sz w:val="20"/>
      <w:szCs w:val="20"/>
    </w:rPr>
  </w:style>
  <w:style w:type="paragraph" w:styleId="CommentSubject">
    <w:name w:val="annotation subject"/>
    <w:basedOn w:val="CommentText"/>
    <w:next w:val="CommentText"/>
    <w:link w:val="CommentSubjectChar"/>
    <w:uiPriority w:val="99"/>
    <w:semiHidden/>
    <w:unhideWhenUsed/>
    <w:rsid w:val="0004094B"/>
    <w:rPr>
      <w:b/>
      <w:bCs/>
    </w:rPr>
  </w:style>
  <w:style w:type="character" w:customStyle="1" w:styleId="CommentSubjectChar">
    <w:name w:val="Comment Subject Char"/>
    <w:basedOn w:val="CommentTextChar"/>
    <w:link w:val="CommentSubject"/>
    <w:uiPriority w:val="99"/>
    <w:semiHidden/>
    <w:rsid w:val="0004094B"/>
    <w:rPr>
      <w:b/>
      <w:bCs/>
      <w:sz w:val="20"/>
      <w:szCs w:val="20"/>
    </w:rPr>
  </w:style>
  <w:style w:type="paragraph" w:styleId="Header">
    <w:name w:val="header"/>
    <w:basedOn w:val="Normal"/>
    <w:link w:val="HeaderChar"/>
    <w:uiPriority w:val="99"/>
    <w:unhideWhenUsed/>
    <w:rsid w:val="00E35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DD"/>
  </w:style>
  <w:style w:type="paragraph" w:styleId="Footer">
    <w:name w:val="footer"/>
    <w:basedOn w:val="Normal"/>
    <w:link w:val="FooterChar"/>
    <w:uiPriority w:val="99"/>
    <w:unhideWhenUsed/>
    <w:rsid w:val="00E35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Kirby</dc:creator>
  <cp:keywords/>
  <dc:description/>
  <cp:lastModifiedBy>Francesca Compton</cp:lastModifiedBy>
  <cp:revision>2</cp:revision>
  <cp:lastPrinted>2023-11-27T16:04:00Z</cp:lastPrinted>
  <dcterms:created xsi:type="dcterms:W3CDTF">2023-11-27T17:00:00Z</dcterms:created>
  <dcterms:modified xsi:type="dcterms:W3CDTF">2023-11-27T17:00:00Z</dcterms:modified>
</cp:coreProperties>
</file>